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A45B6DC"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МИНОБРНАУКИ РОССИИ</w:t>
      </w:r>
    </w:p>
    <w:p w14:paraId="4F84EBB7"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p>
    <w:p w14:paraId="3953A47F" w14:textId="0B7E73CE" w:rsidR="00C52FB4" w:rsidRPr="007E6725" w:rsidRDefault="00713C24" w:rsidP="00C52FB4">
      <w:pPr>
        <w:pStyle w:val="a3"/>
        <w:widowControl w:val="0"/>
        <w:tabs>
          <w:tab w:val="left" w:pos="1418"/>
          <w:tab w:val="left" w:pos="1560"/>
        </w:tabs>
        <w:spacing w:after="0" w:line="240" w:lineRule="auto"/>
        <w:ind w:left="0"/>
        <w:jc w:val="center"/>
        <w:rPr>
          <w:rFonts w:ascii="Times New Roman" w:hAnsi="Times New Roman"/>
          <w:sz w:val="24"/>
          <w:szCs w:val="24"/>
        </w:rPr>
      </w:pPr>
      <w:r>
        <w:rPr>
          <w:rFonts w:ascii="Times New Roman" w:hAnsi="Times New Roman"/>
          <w:sz w:val="24"/>
          <w:szCs w:val="24"/>
        </w:rPr>
        <w:t>ф</w:t>
      </w:r>
      <w:r w:rsidR="00C52FB4" w:rsidRPr="007E6725">
        <w:rPr>
          <w:rFonts w:ascii="Times New Roman" w:hAnsi="Times New Roman"/>
          <w:sz w:val="24"/>
          <w:szCs w:val="24"/>
        </w:rPr>
        <w:t>едеральное государственное бюджетное образовательное учреждение высшего образования</w:t>
      </w:r>
    </w:p>
    <w:p w14:paraId="58DA6DE2" w14:textId="77777777" w:rsidR="00C52FB4" w:rsidRPr="007E6725" w:rsidRDefault="00C52FB4" w:rsidP="00C52FB4">
      <w:pPr>
        <w:pStyle w:val="a3"/>
        <w:widowControl w:val="0"/>
        <w:tabs>
          <w:tab w:val="left" w:pos="1418"/>
          <w:tab w:val="left" w:pos="1560"/>
        </w:tabs>
        <w:spacing w:after="0" w:line="240" w:lineRule="auto"/>
        <w:ind w:left="0"/>
        <w:jc w:val="center"/>
        <w:rPr>
          <w:rFonts w:ascii="Times New Roman" w:hAnsi="Times New Roman"/>
          <w:sz w:val="24"/>
          <w:szCs w:val="24"/>
        </w:rPr>
      </w:pPr>
      <w:r w:rsidRPr="007E6725">
        <w:rPr>
          <w:rFonts w:ascii="Times New Roman" w:hAnsi="Times New Roman"/>
          <w:sz w:val="24"/>
          <w:szCs w:val="24"/>
        </w:rPr>
        <w:t>«Санкт-Петербургский государственный</w:t>
      </w:r>
      <w:r w:rsidR="000922F5" w:rsidRPr="007E6725">
        <w:rPr>
          <w:rFonts w:ascii="Times New Roman" w:hAnsi="Times New Roman"/>
          <w:sz w:val="24"/>
          <w:szCs w:val="24"/>
        </w:rPr>
        <w:t xml:space="preserve"> </w:t>
      </w:r>
      <w:r w:rsidRPr="007E6725">
        <w:rPr>
          <w:rFonts w:ascii="Times New Roman" w:hAnsi="Times New Roman"/>
          <w:sz w:val="24"/>
          <w:szCs w:val="24"/>
        </w:rPr>
        <w:t>экономический университет»</w:t>
      </w:r>
    </w:p>
    <w:p w14:paraId="4EB65775" w14:textId="77777777" w:rsidR="00C52FB4" w:rsidRPr="007E6725" w:rsidRDefault="00C52FB4" w:rsidP="001400FE">
      <w:pPr>
        <w:rPr>
          <w:rFonts w:ascii="Times New Roman" w:hAnsi="Times New Roman" w:cs="Times New Roman"/>
          <w:b/>
          <w:sz w:val="20"/>
          <w:szCs w:val="20"/>
        </w:rPr>
      </w:pP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7E6725" w:rsidRDefault="00945486" w:rsidP="00C72C28">
            <w:pPr>
              <w:rPr>
                <w:rFonts w:ascii="Times New Roman" w:hAnsi="Times New Roman" w:cs="Times New Roman"/>
                <w:sz w:val="24"/>
                <w:szCs w:val="24"/>
                <w:lang w:bidi="ru-RU"/>
              </w:rPr>
            </w:pPr>
          </w:p>
        </w:tc>
        <w:tc>
          <w:tcPr>
            <w:tcW w:w="4395" w:type="dxa"/>
          </w:tcPr>
          <w:p w14:paraId="4F790395" w14:textId="77777777" w:rsidR="00945486" w:rsidRPr="007E6725" w:rsidRDefault="004C4B89" w:rsidP="004C4B89">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                                          </w:t>
            </w:r>
            <w:r w:rsidR="00945486" w:rsidRPr="007E6725">
              <w:rPr>
                <w:rFonts w:ascii="Times New Roman" w:hAnsi="Times New Roman" w:cs="Times New Roman"/>
                <w:sz w:val="24"/>
                <w:szCs w:val="24"/>
                <w:lang w:bidi="ru-RU"/>
              </w:rPr>
              <w:t>УТВЕРЖДАЮ</w:t>
            </w:r>
          </w:p>
          <w:p w14:paraId="708B59F2" w14:textId="5839B2B6" w:rsidR="004C4B89" w:rsidRPr="007E6725" w:rsidRDefault="00EB4B64" w:rsidP="00606FAA">
            <w:pPr>
              <w:contextualSpacing/>
              <w:jc w:val="right"/>
              <w:rPr>
                <w:rFonts w:ascii="Times New Roman" w:hAnsi="Times New Roman" w:cs="Times New Roman"/>
                <w:sz w:val="24"/>
                <w:szCs w:val="24"/>
                <w:lang w:bidi="ru-RU"/>
              </w:rPr>
            </w:pPr>
            <w:r>
              <w:rPr>
                <w:rFonts w:ascii="Times New Roman" w:hAnsi="Times New Roman" w:cs="Times New Roman"/>
                <w:sz w:val="24"/>
                <w:szCs w:val="24"/>
                <w:lang w:bidi="ru-RU"/>
              </w:rPr>
              <w:t>П</w:t>
            </w:r>
            <w:r w:rsidRPr="00EB4B64">
              <w:rPr>
                <w:rFonts w:ascii="Times New Roman" w:hAnsi="Times New Roman" w:cs="Times New Roman"/>
                <w:sz w:val="24"/>
                <w:szCs w:val="24"/>
                <w:lang w:bidi="ru-RU"/>
              </w:rPr>
              <w:t>роректор по образовательной деятельности</w:t>
            </w:r>
          </w:p>
          <w:p w14:paraId="2D068B8E"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 xml:space="preserve">_______________ </w:t>
            </w:r>
            <w:r w:rsidR="004C4B89" w:rsidRPr="007E6725">
              <w:rPr>
                <w:rFonts w:ascii="Times New Roman" w:hAnsi="Times New Roman" w:cs="Times New Roman"/>
                <w:sz w:val="24"/>
                <w:szCs w:val="24"/>
                <w:lang w:bidi="ru-RU"/>
              </w:rPr>
              <w:t>В</w:t>
            </w:r>
            <w:r w:rsidRPr="007E6725">
              <w:rPr>
                <w:rFonts w:ascii="Times New Roman" w:hAnsi="Times New Roman" w:cs="Times New Roman"/>
                <w:sz w:val="24"/>
                <w:szCs w:val="24"/>
                <w:lang w:bidi="ru-RU"/>
              </w:rPr>
              <w:t>.</w:t>
            </w:r>
            <w:r w:rsidR="004C4B89" w:rsidRPr="007E6725">
              <w:rPr>
                <w:rFonts w:ascii="Times New Roman" w:hAnsi="Times New Roman" w:cs="Times New Roman"/>
                <w:sz w:val="24"/>
                <w:szCs w:val="24"/>
                <w:lang w:bidi="ru-RU"/>
              </w:rPr>
              <w:t>Г</w:t>
            </w:r>
            <w:r w:rsidRPr="007E6725">
              <w:rPr>
                <w:rFonts w:ascii="Times New Roman" w:hAnsi="Times New Roman" w:cs="Times New Roman"/>
                <w:sz w:val="24"/>
                <w:szCs w:val="24"/>
                <w:lang w:bidi="ru-RU"/>
              </w:rPr>
              <w:t xml:space="preserve">. </w:t>
            </w:r>
            <w:proofErr w:type="spellStart"/>
            <w:r w:rsidR="004C4B89" w:rsidRPr="007E6725">
              <w:rPr>
                <w:rFonts w:ascii="Times New Roman" w:hAnsi="Times New Roman" w:cs="Times New Roman"/>
                <w:sz w:val="24"/>
                <w:szCs w:val="24"/>
                <w:lang w:bidi="ru-RU"/>
              </w:rPr>
              <w:t>Шубаева</w:t>
            </w:r>
            <w:proofErr w:type="spellEnd"/>
          </w:p>
          <w:p w14:paraId="6F249D20" w14:textId="77777777" w:rsidR="00945486" w:rsidRPr="007E6725" w:rsidRDefault="00945486" w:rsidP="00945486">
            <w:pPr>
              <w:contextualSpacing/>
              <w:jc w:val="center"/>
              <w:rPr>
                <w:rFonts w:ascii="Times New Roman" w:hAnsi="Times New Roman" w:cs="Times New Roman"/>
                <w:sz w:val="24"/>
                <w:szCs w:val="24"/>
                <w:lang w:bidi="ru-RU"/>
              </w:rPr>
            </w:pPr>
            <w:r w:rsidRPr="007E6725">
              <w:rPr>
                <w:rFonts w:ascii="Times New Roman" w:hAnsi="Times New Roman" w:cs="Times New Roman"/>
                <w:sz w:val="24"/>
                <w:szCs w:val="24"/>
                <w:lang w:bidi="ru-RU"/>
              </w:rPr>
              <w:t>«____» ______________20____г.</w:t>
            </w:r>
          </w:p>
          <w:p w14:paraId="6AACCCF5" w14:textId="77777777" w:rsidR="00945486" w:rsidRPr="007E6725" w:rsidRDefault="00945486" w:rsidP="00945486">
            <w:pPr>
              <w:jc w:val="center"/>
              <w:rPr>
                <w:rFonts w:ascii="Times New Roman" w:hAnsi="Times New Roman" w:cs="Times New Roman"/>
                <w:sz w:val="24"/>
                <w:szCs w:val="24"/>
                <w:lang w:bidi="ru-RU"/>
              </w:rPr>
            </w:pP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Безопасность жизнедеятельности</w:t>
      </w:r>
    </w:p>
    <w:p w14:paraId="4ECEF23C" w14:textId="77777777" w:rsidR="001400FE" w:rsidRPr="007E6725" w:rsidRDefault="001400FE" w:rsidP="001400FE">
      <w:pPr>
        <w:jc w:val="center"/>
        <w:rPr>
          <w:rFonts w:ascii="Times New Roman" w:hAnsi="Times New Roman" w:cs="Times New Roman"/>
          <w:b/>
          <w:sz w:val="32"/>
          <w:szCs w:val="32"/>
        </w:rPr>
      </w:pPr>
      <w:r w:rsidRPr="007E6725">
        <w:rPr>
          <w:rFonts w:ascii="Times New Roman" w:hAnsi="Times New Roman" w:cs="Times New Roman"/>
          <w:b/>
          <w:sz w:val="32"/>
          <w:szCs w:val="32"/>
        </w:rPr>
        <w:t>Рабочая программа дисциплины</w:t>
      </w:r>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2FB4" w:rsidRPr="007E6725" w14:paraId="6F10902B" w14:textId="77777777" w:rsidTr="009F62AE">
        <w:tc>
          <w:tcPr>
            <w:tcW w:w="3369" w:type="dxa"/>
            <w:vAlign w:val="center"/>
            <w:hideMark/>
          </w:tcPr>
          <w:p w14:paraId="66836320"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 xml:space="preserve">Направление подготовки/ </w:t>
            </w:r>
            <w:r w:rsidRPr="007E6725">
              <w:rPr>
                <w:rFonts w:ascii="Times New Roman" w:hAnsi="Times New Roman" w:cs="Times New Roman"/>
                <w:bCs/>
                <w:i/>
                <w:sz w:val="18"/>
                <w:szCs w:val="18"/>
              </w:rPr>
              <w:t>Специальность</w:t>
            </w:r>
          </w:p>
        </w:tc>
        <w:tc>
          <w:tcPr>
            <w:tcW w:w="6237" w:type="dxa"/>
            <w:vAlign w:val="center"/>
            <w:hideMark/>
          </w:tcPr>
          <w:p w14:paraId="597EC320" w14:textId="329C9CEC" w:rsidR="00C52FB4" w:rsidRPr="00352B6F" w:rsidRDefault="00BB124D" w:rsidP="009F62AE">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43.03.01</w:t>
            </w:r>
            <w:r w:rsidR="00910C71" w:rsidRPr="00352B6F">
              <w:rPr>
                <w:rFonts w:ascii="Times New Roman" w:hAnsi="Times New Roman" w:cs="Times New Roman"/>
                <w:i/>
                <w:sz w:val="18"/>
                <w:szCs w:val="18"/>
              </w:rPr>
              <w:t xml:space="preserve"> </w:t>
            </w:r>
            <w:r w:rsidRPr="00352B6F">
              <w:rPr>
                <w:rFonts w:ascii="Times New Roman" w:hAnsi="Times New Roman" w:cs="Times New Roman"/>
                <w:i/>
                <w:sz w:val="18"/>
                <w:szCs w:val="18"/>
              </w:rPr>
              <w:t>Сервис</w:t>
            </w:r>
          </w:p>
        </w:tc>
      </w:tr>
      <w:tr w:rsidR="00C52FB4" w:rsidRPr="007E6725" w14:paraId="1EC178CA" w14:textId="77777777" w:rsidTr="009F62AE">
        <w:tc>
          <w:tcPr>
            <w:tcW w:w="3369" w:type="dxa"/>
            <w:hideMark/>
          </w:tcPr>
          <w:p w14:paraId="6977B0E3" w14:textId="77777777" w:rsidR="00C52FB4" w:rsidRPr="007E6725" w:rsidRDefault="00C52FB4" w:rsidP="009F62AE">
            <w:pPr>
              <w:rPr>
                <w:rFonts w:ascii="Times New Roman" w:hAnsi="Times New Roman" w:cs="Times New Roman"/>
                <w:sz w:val="18"/>
                <w:szCs w:val="18"/>
                <w:lang w:bidi="ru-RU"/>
              </w:rPr>
            </w:pPr>
            <w:r w:rsidRPr="007E6725">
              <w:rPr>
                <w:rFonts w:ascii="Times New Roman" w:hAnsi="Times New Roman" w:cs="Times New Roman"/>
                <w:sz w:val="18"/>
                <w:szCs w:val="18"/>
              </w:rPr>
              <w:t>Направленность (профиль) программы/</w:t>
            </w:r>
          </w:p>
          <w:p w14:paraId="2FC9EAA1" w14:textId="77777777" w:rsidR="00C52FB4" w:rsidRPr="007E6725" w:rsidRDefault="00C52FB4" w:rsidP="009F62AE">
            <w:pPr>
              <w:widowControl w:val="0"/>
              <w:autoSpaceDE w:val="0"/>
              <w:autoSpaceDN w:val="0"/>
              <w:rPr>
                <w:rFonts w:ascii="Times New Roman" w:hAnsi="Times New Roman" w:cs="Times New Roman"/>
                <w:b/>
                <w:i/>
                <w:sz w:val="18"/>
                <w:szCs w:val="18"/>
                <w:lang w:bidi="ru-RU"/>
              </w:rPr>
            </w:pPr>
            <w:r w:rsidRPr="007E6725">
              <w:rPr>
                <w:rFonts w:ascii="Times New Roman" w:hAnsi="Times New Roman" w:cs="Times New Roman"/>
                <w:i/>
                <w:sz w:val="18"/>
                <w:szCs w:val="18"/>
              </w:rPr>
              <w:t xml:space="preserve">Специализация </w:t>
            </w:r>
          </w:p>
        </w:tc>
        <w:tc>
          <w:tcPr>
            <w:tcW w:w="6237" w:type="dxa"/>
            <w:vAlign w:val="center"/>
            <w:hideMark/>
          </w:tcPr>
          <w:p w14:paraId="703AE71F" w14:textId="26E42F7F" w:rsidR="00C52FB4" w:rsidRPr="00352B6F" w:rsidRDefault="00BB124D" w:rsidP="009F62AE">
            <w:pPr>
              <w:widowControl w:val="0"/>
              <w:autoSpaceDE w:val="0"/>
              <w:autoSpaceDN w:val="0"/>
              <w:spacing w:line="276" w:lineRule="auto"/>
              <w:rPr>
                <w:rFonts w:ascii="Times New Roman" w:hAnsi="Times New Roman" w:cs="Times New Roman"/>
                <w:i/>
                <w:sz w:val="18"/>
                <w:szCs w:val="18"/>
                <w:lang w:bidi="ru-RU"/>
              </w:rPr>
            </w:pPr>
            <w:r w:rsidRPr="00352B6F">
              <w:rPr>
                <w:rFonts w:ascii="Times New Roman" w:hAnsi="Times New Roman" w:cs="Times New Roman"/>
                <w:i/>
                <w:sz w:val="18"/>
                <w:szCs w:val="18"/>
              </w:rPr>
              <w:t>Управление и дизайн в индустрии событий</w:t>
            </w:r>
          </w:p>
        </w:tc>
      </w:tr>
      <w:tr w:rsidR="00C52FB4" w:rsidRPr="007E6725" w14:paraId="2AFA6FE4" w14:textId="77777777" w:rsidTr="009F62AE">
        <w:trPr>
          <w:trHeight w:val="283"/>
        </w:trPr>
        <w:tc>
          <w:tcPr>
            <w:tcW w:w="3369" w:type="dxa"/>
            <w:hideMark/>
          </w:tcPr>
          <w:p w14:paraId="7F439FD7" w14:textId="77777777" w:rsidR="00C52FB4" w:rsidRPr="007E6725" w:rsidRDefault="00C52FB4" w:rsidP="009F62AE">
            <w:pPr>
              <w:widowControl w:val="0"/>
              <w:autoSpaceDE w:val="0"/>
              <w:autoSpaceDN w:val="0"/>
              <w:rPr>
                <w:rFonts w:ascii="Times New Roman" w:hAnsi="Times New Roman" w:cs="Times New Roman"/>
                <w:b/>
                <w:sz w:val="18"/>
                <w:szCs w:val="18"/>
                <w:lang w:bidi="ru-RU"/>
              </w:rPr>
            </w:pPr>
            <w:r w:rsidRPr="007E6725">
              <w:rPr>
                <w:rFonts w:ascii="Times New Roman" w:hAnsi="Times New Roman" w:cs="Times New Roman"/>
                <w:bCs/>
                <w:sz w:val="18"/>
                <w:szCs w:val="18"/>
              </w:rPr>
              <w:t>Уровень высшего образования</w:t>
            </w:r>
          </w:p>
        </w:tc>
        <w:tc>
          <w:tcPr>
            <w:tcW w:w="6237" w:type="dxa"/>
            <w:vAlign w:val="center"/>
            <w:hideMark/>
          </w:tcPr>
          <w:p w14:paraId="6057FFBA" w14:textId="6E974287" w:rsidR="00C52FB4" w:rsidRPr="00352B6F" w:rsidRDefault="00BB124D" w:rsidP="00910C71">
            <w:pPr>
              <w:widowControl w:val="0"/>
              <w:autoSpaceDE w:val="0"/>
              <w:autoSpaceDN w:val="0"/>
              <w:rPr>
                <w:rFonts w:ascii="Times New Roman" w:hAnsi="Times New Roman" w:cs="Times New Roman"/>
                <w:i/>
                <w:sz w:val="18"/>
                <w:szCs w:val="18"/>
                <w:lang w:bidi="ru-RU"/>
              </w:rPr>
            </w:pPr>
            <w:r w:rsidRPr="00352B6F">
              <w:rPr>
                <w:rFonts w:ascii="Times New Roman" w:hAnsi="Times New Roman" w:cs="Times New Roman"/>
                <w:i/>
                <w:sz w:val="18"/>
                <w:szCs w:val="18"/>
              </w:rPr>
              <w:t>Бакалавриат</w:t>
            </w:r>
          </w:p>
        </w:tc>
      </w:tr>
      <w:tr w:rsidR="00C52FB4" w:rsidRPr="007E6725" w14:paraId="354F865F" w14:textId="77777777" w:rsidTr="004F2F48">
        <w:trPr>
          <w:trHeight w:val="80"/>
        </w:trPr>
        <w:tc>
          <w:tcPr>
            <w:tcW w:w="3369" w:type="dxa"/>
          </w:tcPr>
          <w:p w14:paraId="64A35831" w14:textId="77777777" w:rsidR="00C52FB4" w:rsidRPr="007E6725" w:rsidRDefault="00C52FB4" w:rsidP="009F62AE">
            <w:pPr>
              <w:widowControl w:val="0"/>
              <w:autoSpaceDE w:val="0"/>
              <w:autoSpaceDN w:val="0"/>
              <w:rPr>
                <w:rFonts w:ascii="Times New Roman" w:hAnsi="Times New Roman" w:cs="Times New Roman"/>
                <w:bCs/>
                <w:sz w:val="18"/>
                <w:szCs w:val="18"/>
              </w:rPr>
            </w:pPr>
            <w:r w:rsidRPr="007E6725">
              <w:rPr>
                <w:rFonts w:ascii="Times New Roman" w:hAnsi="Times New Roman" w:cs="Times New Roman"/>
                <w:bCs/>
                <w:sz w:val="18"/>
                <w:szCs w:val="18"/>
              </w:rPr>
              <w:t>Форма обучения</w:t>
            </w:r>
          </w:p>
        </w:tc>
        <w:tc>
          <w:tcPr>
            <w:tcW w:w="6237" w:type="dxa"/>
            <w:vAlign w:val="center"/>
          </w:tcPr>
          <w:p w14:paraId="697B2BE3" w14:textId="66999FB1" w:rsidR="00C52FB4" w:rsidRPr="00352B6F" w:rsidRDefault="00BB124D" w:rsidP="00910C71">
            <w:pPr>
              <w:widowControl w:val="0"/>
              <w:autoSpaceDE w:val="0"/>
              <w:autoSpaceDN w:val="0"/>
              <w:rPr>
                <w:rFonts w:ascii="Times New Roman" w:hAnsi="Times New Roman" w:cs="Times New Roman"/>
                <w:i/>
                <w:sz w:val="18"/>
                <w:szCs w:val="18"/>
              </w:rPr>
            </w:pPr>
            <w:r w:rsidRPr="00352B6F">
              <w:rPr>
                <w:rFonts w:ascii="Times New Roman" w:hAnsi="Times New Roman" w:cs="Times New Roman"/>
                <w:i/>
                <w:sz w:val="18"/>
                <w:szCs w:val="18"/>
              </w:rPr>
              <w:t>очная</w:t>
            </w:r>
          </w:p>
        </w:tc>
      </w:tr>
      <w:tr w:rsidR="00A77598" w:rsidRPr="007E6725" w14:paraId="347BC2C8" w14:textId="77777777" w:rsidTr="004F2F48">
        <w:trPr>
          <w:trHeight w:val="80"/>
        </w:trPr>
        <w:tc>
          <w:tcPr>
            <w:tcW w:w="3369" w:type="dxa"/>
          </w:tcPr>
          <w:p w14:paraId="0203CF72" w14:textId="0AEC4994" w:rsidR="00A77598" w:rsidRPr="007E6725" w:rsidRDefault="00A77598" w:rsidP="009F62AE">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rPr>
              <w:t>Год набора</w:t>
            </w:r>
          </w:p>
        </w:tc>
        <w:tc>
          <w:tcPr>
            <w:tcW w:w="6237" w:type="dxa"/>
            <w:vAlign w:val="center"/>
          </w:tcPr>
          <w:p w14:paraId="6739EE67" w14:textId="1A451FED" w:rsidR="00A77598" w:rsidRPr="00BE2ABB" w:rsidRDefault="00BE2ABB" w:rsidP="00910C71">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6</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77777777" w:rsidR="00C52FB4" w:rsidRPr="007E6725" w:rsidRDefault="00C52FB4" w:rsidP="00C52FB4">
      <w:pPr>
        <w:rPr>
          <w:rFonts w:ascii="Times New Roman" w:hAnsi="Times New Roman" w:cs="Times New Roman"/>
          <w:sz w:val="20"/>
          <w:szCs w:val="20"/>
        </w:rPr>
      </w:pPr>
      <w:r w:rsidRPr="007E6725">
        <w:rPr>
          <w:rFonts w:ascii="Times New Roman" w:hAnsi="Times New Roman" w:cs="Times New Roman"/>
          <w:sz w:val="20"/>
          <w:szCs w:val="20"/>
        </w:rPr>
        <w:t>Составитель</w:t>
      </w:r>
      <w:r w:rsidRPr="007E6725">
        <w:rPr>
          <w:rFonts w:ascii="Times New Roman" w:hAnsi="Times New Roman" w:cs="Times New Roman"/>
          <w:i/>
          <w:sz w:val="20"/>
          <w:szCs w:val="20"/>
        </w:rPr>
        <w:t>(и)</w:t>
      </w:r>
      <w:r w:rsidRPr="007E6725">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59448098" w:rsidR="007A7979" w:rsidRPr="003B7A7D" w:rsidRDefault="007A7979" w:rsidP="00511619">
            <w:pPr>
              <w:rPr>
                <w:rFonts w:ascii="Times New Roman" w:hAnsi="Times New Roman" w:cs="Times New Roman"/>
                <w:sz w:val="20"/>
                <w:szCs w:val="20"/>
              </w:rPr>
            </w:pPr>
            <w:r w:rsidRPr="003B7A7D">
              <w:rPr>
                <w:rFonts w:ascii="Times New Roman" w:hAnsi="Times New Roman" w:cs="Times New Roman"/>
                <w:sz w:val="20"/>
                <w:szCs w:val="20"/>
              </w:rPr>
              <w:t>Старший преподаватель, Потемкина Татьяна Владимировна</w:t>
            </w:r>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0" w:type="auto"/>
        <w:tblLook w:val="04A0" w:firstRow="1" w:lastRow="0" w:firstColumn="1" w:lastColumn="0" w:noHBand="0" w:noVBand="1"/>
      </w:tblPr>
      <w:tblGrid>
        <w:gridCol w:w="3115"/>
        <w:gridCol w:w="566"/>
        <w:gridCol w:w="5160"/>
      </w:tblGrid>
      <w:tr w:rsidR="004475DA" w:rsidRPr="00606FAA" w14:paraId="6BEDF514" w14:textId="77777777" w:rsidTr="002E4044">
        <w:tc>
          <w:tcPr>
            <w:tcW w:w="3115" w:type="dxa"/>
          </w:tcPr>
          <w:p w14:paraId="169EBA2D" w14:textId="16795316"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по учебному плану</w:t>
            </w:r>
          </w:p>
        </w:tc>
        <w:tc>
          <w:tcPr>
            <w:tcW w:w="566" w:type="dxa"/>
          </w:tcPr>
          <w:p w14:paraId="62591129" w14:textId="576B8868" w:rsidR="004475DA" w:rsidRPr="007E6725" w:rsidRDefault="006A3967" w:rsidP="004475DA">
            <w:pPr>
              <w:rPr>
                <w:rFonts w:ascii="Times New Roman" w:hAnsi="Times New Roman" w:cs="Times New Roman"/>
                <w:sz w:val="20"/>
                <w:szCs w:val="20"/>
              </w:rPr>
            </w:pPr>
            <w:r w:rsidRPr="007E6725">
              <w:rPr>
                <w:rFonts w:ascii="Times New Roman" w:hAnsi="Times New Roman" w:cs="Times New Roman"/>
                <w:lang w:val="en-US"/>
              </w:rPr>
              <w:t>108</w:t>
            </w:r>
          </w:p>
        </w:tc>
        <w:tc>
          <w:tcPr>
            <w:tcW w:w="5160" w:type="dxa"/>
            <w:vMerge w:val="restart"/>
          </w:tcPr>
          <w:p w14:paraId="59793F05" w14:textId="77777777" w:rsidR="004475DA" w:rsidRPr="007E6725" w:rsidRDefault="004475DA" w:rsidP="004475DA">
            <w:pPr>
              <w:ind w:left="884"/>
              <w:contextualSpacing/>
              <w:rPr>
                <w:rFonts w:ascii="Times New Roman" w:hAnsi="Times New Roman" w:cs="Times New Roman"/>
                <w:b/>
              </w:rPr>
            </w:pPr>
            <w:r w:rsidRPr="007E6725">
              <w:rPr>
                <w:rFonts w:ascii="Times New Roman" w:hAnsi="Times New Roman" w:cs="Times New Roman"/>
                <w:b/>
              </w:rPr>
              <w:t>Виды контроля в семестрах:</w:t>
            </w:r>
          </w:p>
          <w:p w14:paraId="1B739323" w14:textId="77777777" w:rsidR="004475DA" w:rsidRPr="007E6725" w:rsidRDefault="004475DA" w:rsidP="004475DA">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6945E7" w:rsidRPr="00606FAA" w14:paraId="0E1C90C8" w14:textId="77777777" w:rsidTr="006945E7">
              <w:tc>
                <w:tcPr>
                  <w:tcW w:w="4276" w:type="dxa"/>
                  <w:tcBorders>
                    <w:top w:val="nil"/>
                    <w:left w:val="nil"/>
                    <w:bottom w:val="nil"/>
                    <w:right w:val="nil"/>
                  </w:tcBorders>
                </w:tcPr>
                <w:p w14:paraId="25BAE62A" w14:textId="5C34BB66" w:rsidR="006945E7" w:rsidRPr="006945E7" w:rsidRDefault="006945E7" w:rsidP="007B39F4">
                  <w:pPr>
                    <w:contextualSpacing/>
                    <w:rPr>
                      <w:rFonts w:ascii="Times New Roman" w:hAnsi="Times New Roman" w:cs="Times New Roman"/>
                      <w:sz w:val="20"/>
                      <w:szCs w:val="20"/>
                      <w:lang w:val="en-US"/>
                    </w:rPr>
                  </w:pPr>
                  <w:r>
                    <w:rPr>
                      <w:rFonts w:ascii="Times New Roman" w:hAnsi="Times New Roman" w:cs="Times New Roman"/>
                      <w:sz w:val="20"/>
                      <w:szCs w:val="20"/>
                      <w:lang w:val="en-US"/>
                    </w:rPr>
                    <w:t xml:space="preserve">Зачет: </w:t>
                  </w:r>
                  <w:r>
                    <w:rPr>
                      <w:rFonts w:ascii="Times New Roman" w:hAnsi="Times New Roman" w:cs="Times New Roman"/>
                      <w:sz w:val="20"/>
                      <w:szCs w:val="20"/>
                    </w:rPr>
                    <w:t>семестр</w:t>
                  </w:r>
                  <w:r>
                    <w:rPr>
                      <w:rFonts w:ascii="Times New Roman" w:hAnsi="Times New Roman" w:cs="Times New Roman"/>
                      <w:sz w:val="20"/>
                      <w:szCs w:val="20"/>
                      <w:lang w:val="en-US"/>
                    </w:rPr>
                    <w:t xml:space="preserve"> 4</w:t>
                  </w:r>
                </w:p>
              </w:tc>
            </w:tr>
          </w:tbl>
          <w:p w14:paraId="0DF4304F" w14:textId="22834682" w:rsidR="004475DA" w:rsidRPr="00996066" w:rsidRDefault="004475DA" w:rsidP="007B39F4">
            <w:pPr>
              <w:ind w:left="884"/>
              <w:contextualSpacing/>
              <w:rPr>
                <w:rFonts w:ascii="Times New Roman" w:hAnsi="Times New Roman" w:cs="Times New Roman"/>
                <w:sz w:val="20"/>
                <w:szCs w:val="20"/>
                <w:lang w:val="en-US"/>
              </w:rPr>
            </w:pPr>
          </w:p>
        </w:tc>
      </w:tr>
      <w:tr w:rsidR="004475DA" w:rsidRPr="007E6725" w14:paraId="2B394721" w14:textId="77777777" w:rsidTr="004475DA">
        <w:tc>
          <w:tcPr>
            <w:tcW w:w="3115" w:type="dxa"/>
          </w:tcPr>
          <w:p w14:paraId="22DFEAD1" w14:textId="763A4547"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в том числе:</w:t>
            </w:r>
          </w:p>
        </w:tc>
        <w:tc>
          <w:tcPr>
            <w:tcW w:w="566" w:type="dxa"/>
          </w:tcPr>
          <w:p w14:paraId="034012CB" w14:textId="119476CF" w:rsidR="004475DA" w:rsidRPr="007E6725" w:rsidRDefault="004475DA" w:rsidP="004475DA">
            <w:pPr>
              <w:rPr>
                <w:rFonts w:ascii="Times New Roman" w:hAnsi="Times New Roman" w:cs="Times New Roman"/>
                <w:sz w:val="20"/>
                <w:szCs w:val="20"/>
              </w:rPr>
            </w:pPr>
          </w:p>
        </w:tc>
        <w:tc>
          <w:tcPr>
            <w:tcW w:w="5664" w:type="dxa"/>
            <w:vMerge/>
          </w:tcPr>
          <w:p w14:paraId="4C1DB86F" w14:textId="77777777" w:rsidR="004475DA" w:rsidRPr="007E6725" w:rsidRDefault="004475DA" w:rsidP="004475DA">
            <w:pPr>
              <w:rPr>
                <w:rFonts w:ascii="Times New Roman" w:hAnsi="Times New Roman" w:cs="Times New Roman"/>
                <w:sz w:val="20"/>
                <w:szCs w:val="20"/>
              </w:rPr>
            </w:pPr>
          </w:p>
        </w:tc>
      </w:tr>
      <w:tr w:rsidR="004475DA" w:rsidRPr="007E6725" w14:paraId="7870B707" w14:textId="77777777" w:rsidTr="004475DA">
        <w:tc>
          <w:tcPr>
            <w:tcW w:w="3115" w:type="dxa"/>
          </w:tcPr>
          <w:p w14:paraId="4F6A8E6F" w14:textId="738C3530"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контактная работа</w:t>
            </w:r>
          </w:p>
        </w:tc>
        <w:tc>
          <w:tcPr>
            <w:tcW w:w="566" w:type="dxa"/>
          </w:tcPr>
          <w:p w14:paraId="45E7232C" w14:textId="3D8C70E6" w:rsidR="004475DA" w:rsidRPr="007E6725" w:rsidRDefault="00EE1C3E" w:rsidP="004475DA">
            <w:pPr>
              <w:rPr>
                <w:rFonts w:ascii="Times New Roman" w:hAnsi="Times New Roman" w:cs="Times New Roman"/>
                <w:sz w:val="20"/>
                <w:szCs w:val="20"/>
              </w:rPr>
            </w:pPr>
            <w:r w:rsidRPr="007E6725">
              <w:rPr>
                <w:rFonts w:ascii="Times New Roman" w:hAnsi="Times New Roman" w:cs="Times New Roman"/>
                <w:lang w:val="en-US"/>
              </w:rPr>
              <w:t>64</w:t>
            </w:r>
          </w:p>
        </w:tc>
        <w:tc>
          <w:tcPr>
            <w:tcW w:w="5664" w:type="dxa"/>
            <w:vMerge/>
          </w:tcPr>
          <w:p w14:paraId="4F3D2992" w14:textId="77777777" w:rsidR="004475DA" w:rsidRPr="007E6725" w:rsidRDefault="004475DA" w:rsidP="004475DA">
            <w:pPr>
              <w:rPr>
                <w:rFonts w:ascii="Times New Roman" w:hAnsi="Times New Roman" w:cs="Times New Roman"/>
                <w:sz w:val="20"/>
                <w:szCs w:val="20"/>
              </w:rPr>
            </w:pPr>
          </w:p>
        </w:tc>
      </w:tr>
      <w:tr w:rsidR="004475DA" w:rsidRPr="007E6725" w14:paraId="37A4BB4D" w14:textId="77777777" w:rsidTr="004475DA">
        <w:tc>
          <w:tcPr>
            <w:tcW w:w="3115" w:type="dxa"/>
          </w:tcPr>
          <w:p w14:paraId="172A8474" w14:textId="4B44E344"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самостоятельная работа</w:t>
            </w:r>
          </w:p>
        </w:tc>
        <w:tc>
          <w:tcPr>
            <w:tcW w:w="566" w:type="dxa"/>
          </w:tcPr>
          <w:p w14:paraId="552801D3" w14:textId="32C97532" w:rsidR="004475DA" w:rsidRPr="007E6725" w:rsidRDefault="00932BA5" w:rsidP="004475DA">
            <w:pPr>
              <w:rPr>
                <w:rFonts w:ascii="Times New Roman" w:hAnsi="Times New Roman" w:cs="Times New Roman"/>
                <w:sz w:val="20"/>
                <w:szCs w:val="20"/>
              </w:rPr>
            </w:pPr>
            <w:r w:rsidRPr="007E6725">
              <w:rPr>
                <w:rFonts w:ascii="Times New Roman" w:hAnsi="Times New Roman" w:cs="Times New Roman"/>
                <w:lang w:val="en-US"/>
              </w:rPr>
              <w:t>44</w:t>
            </w:r>
          </w:p>
        </w:tc>
        <w:tc>
          <w:tcPr>
            <w:tcW w:w="5664" w:type="dxa"/>
            <w:vMerge/>
          </w:tcPr>
          <w:p w14:paraId="7ADAD184" w14:textId="77777777" w:rsidR="004475DA" w:rsidRPr="007E6725" w:rsidRDefault="004475DA" w:rsidP="004475DA">
            <w:pPr>
              <w:rPr>
                <w:rFonts w:ascii="Times New Roman" w:hAnsi="Times New Roman" w:cs="Times New Roman"/>
                <w:sz w:val="20"/>
                <w:szCs w:val="20"/>
              </w:rPr>
            </w:pPr>
          </w:p>
        </w:tc>
      </w:tr>
      <w:tr w:rsidR="004475DA" w:rsidRPr="007E6725" w14:paraId="6E8098D0" w14:textId="77777777" w:rsidTr="004475DA">
        <w:tc>
          <w:tcPr>
            <w:tcW w:w="3115" w:type="dxa"/>
          </w:tcPr>
          <w:p w14:paraId="45B246AC" w14:textId="30F1346D"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практическая подготовка</w:t>
            </w:r>
          </w:p>
        </w:tc>
        <w:tc>
          <w:tcPr>
            <w:tcW w:w="566" w:type="dxa"/>
          </w:tcPr>
          <w:p w14:paraId="634E1C2F" w14:textId="61A5B7C9" w:rsidR="004475DA" w:rsidRPr="003817FD" w:rsidRDefault="003817FD" w:rsidP="004475DA">
            <w:pPr>
              <w:rPr>
                <w:rFonts w:ascii="Times New Roman" w:hAnsi="Times New Roman" w:cs="Times New Roman"/>
                <w:sz w:val="20"/>
                <w:szCs w:val="20"/>
              </w:rPr>
            </w:pPr>
            <w:r>
              <w:rPr>
                <w:rFonts w:ascii="Times New Roman" w:hAnsi="Times New Roman" w:cs="Times New Roman"/>
              </w:rPr>
              <w:t>0</w:t>
            </w:r>
          </w:p>
        </w:tc>
        <w:tc>
          <w:tcPr>
            <w:tcW w:w="5664" w:type="dxa"/>
            <w:vMerge/>
          </w:tcPr>
          <w:p w14:paraId="469C1FE6" w14:textId="77777777" w:rsidR="004475DA" w:rsidRPr="007E6725" w:rsidRDefault="004475DA" w:rsidP="004475DA">
            <w:pPr>
              <w:rPr>
                <w:rFonts w:ascii="Times New Roman" w:hAnsi="Times New Roman" w:cs="Times New Roman"/>
                <w:sz w:val="20"/>
                <w:szCs w:val="20"/>
              </w:rPr>
            </w:pPr>
          </w:p>
        </w:tc>
      </w:tr>
      <w:tr w:rsidR="004475DA" w:rsidRPr="007E6725" w14:paraId="3F7A24D1" w14:textId="77777777" w:rsidTr="004475DA">
        <w:tc>
          <w:tcPr>
            <w:tcW w:w="3115" w:type="dxa"/>
          </w:tcPr>
          <w:p w14:paraId="567350BB" w14:textId="14FC126F" w:rsidR="004475DA" w:rsidRPr="007E6725" w:rsidRDefault="004475DA" w:rsidP="004475DA">
            <w:pPr>
              <w:rPr>
                <w:rFonts w:ascii="Times New Roman" w:hAnsi="Times New Roman" w:cs="Times New Roman"/>
                <w:sz w:val="20"/>
                <w:szCs w:val="20"/>
              </w:rPr>
            </w:pPr>
            <w:r w:rsidRPr="007E6725">
              <w:rPr>
                <w:rFonts w:ascii="Times New Roman" w:hAnsi="Times New Roman" w:cs="Times New Roman"/>
              </w:rPr>
              <w:t>часов на контроль</w:t>
            </w:r>
          </w:p>
        </w:tc>
        <w:tc>
          <w:tcPr>
            <w:tcW w:w="566" w:type="dxa"/>
          </w:tcPr>
          <w:p w14:paraId="20ED08CD" w14:textId="079E9A80" w:rsidR="004475DA" w:rsidRPr="007E6725" w:rsidRDefault="004475DA" w:rsidP="004475DA">
            <w:pPr>
              <w:rPr>
                <w:rFonts w:ascii="Times New Roman" w:hAnsi="Times New Roman" w:cs="Times New Roman"/>
                <w:sz w:val="20"/>
                <w:szCs w:val="20"/>
              </w:rPr>
            </w:pPr>
          </w:p>
        </w:tc>
        <w:tc>
          <w:tcPr>
            <w:tcW w:w="5664" w:type="dxa"/>
            <w:vMerge/>
          </w:tcPr>
          <w:p w14:paraId="40776568" w14:textId="77777777" w:rsidR="004475DA" w:rsidRPr="007E6725" w:rsidRDefault="004475DA" w:rsidP="004475DA">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6B886AB9" w14:textId="1D14C38F" w:rsidR="00511619" w:rsidRPr="007E6725" w:rsidRDefault="00511619" w:rsidP="00511619">
      <w:pPr>
        <w:jc w:val="both"/>
        <w:rPr>
          <w:rFonts w:ascii="Times New Roman" w:hAnsi="Times New Roman" w:cs="Times New Roman"/>
          <w:b/>
        </w:rPr>
      </w:pPr>
      <w:r w:rsidRPr="007E6725">
        <w:rPr>
          <w:rFonts w:ascii="Times New Roman" w:hAnsi="Times New Roman" w:cs="Times New Roman"/>
          <w:b/>
        </w:rPr>
        <w:t>Распределение часов дисциплины</w:t>
      </w:r>
      <w:r w:rsidR="005B4DAC" w:rsidRPr="007E6725">
        <w:rPr>
          <w:rFonts w:ascii="Times New Roman" w:hAnsi="Times New Roman" w:cs="Times New Roman"/>
          <w:b/>
        </w:rPr>
        <w:t>:</w:t>
      </w:r>
    </w:p>
    <w:tbl>
      <w:tblPr>
        <w:tblStyle w:val="a4"/>
        <w:tblW w:w="5000" w:type="pct"/>
        <w:tblLook w:val="04A0" w:firstRow="1" w:lastRow="0" w:firstColumn="1" w:lastColumn="0" w:noHBand="0" w:noVBand="1"/>
      </w:tblPr>
      <w:tblGrid>
        <w:gridCol w:w="6736"/>
        <w:gridCol w:w="2835"/>
      </w:tblGrid>
      <w:tr w:rsidR="0092300D" w:rsidRPr="007E6725" w14:paraId="5412E976" w14:textId="77777777" w:rsidTr="00967B8F">
        <w:tc>
          <w:tcPr>
            <w:tcW w:w="3519" w:type="pct"/>
            <w:shd w:val="clear" w:color="auto" w:fill="auto"/>
          </w:tcPr>
          <w:p w14:paraId="6B733064" w14:textId="12595C67" w:rsidR="0092300D" w:rsidRPr="007E6725" w:rsidRDefault="0092300D" w:rsidP="00BD20AA">
            <w:pPr>
              <w:jc w:val="center"/>
              <w:rPr>
                <w:rFonts w:ascii="Times New Roman" w:hAnsi="Times New Roman" w:cs="Times New Roman"/>
              </w:rPr>
            </w:pPr>
            <w:r w:rsidRPr="007E6725">
              <w:rPr>
                <w:rFonts w:ascii="Times New Roman" w:hAnsi="Times New Roman" w:cs="Times New Roman"/>
              </w:rPr>
              <w:t>Семестр</w:t>
            </w:r>
            <w:r w:rsidR="00944782" w:rsidRPr="007E6725">
              <w:rPr>
                <w:rFonts w:ascii="Times New Roman" w:hAnsi="Times New Roman" w:cs="Times New Roman"/>
              </w:rPr>
              <w:t>:</w:t>
            </w:r>
          </w:p>
        </w:tc>
        <w:tc>
          <w:tcPr>
            <w:tcW w:w="1481" w:type="pct"/>
            <w:shd w:val="clear" w:color="auto" w:fill="auto"/>
          </w:tcPr>
          <w:p w14:paraId="3D146FD4" w14:textId="501F8F80" w:rsidR="0092300D" w:rsidRPr="008A2742" w:rsidRDefault="008A2742" w:rsidP="00BD20AA">
            <w:pPr>
              <w:jc w:val="center"/>
              <w:rPr>
                <w:rFonts w:ascii="Times New Roman" w:hAnsi="Times New Roman" w:cs="Times New Roman"/>
                <w:lang w:val="en-US"/>
              </w:rPr>
            </w:pPr>
            <w:r>
              <w:rPr>
                <w:rFonts w:ascii="Times New Roman" w:hAnsi="Times New Roman" w:cs="Times New Roman"/>
                <w:lang w:val="en-US"/>
              </w:rPr>
              <w:t>4</w:t>
            </w:r>
          </w:p>
        </w:tc>
      </w:tr>
      <w:tr w:rsidR="0092300D" w:rsidRPr="007E6725" w14:paraId="1B2DD58A" w14:textId="77777777" w:rsidTr="00967B8F">
        <w:tc>
          <w:tcPr>
            <w:tcW w:w="3519" w:type="pct"/>
            <w:shd w:val="clear" w:color="auto" w:fill="auto"/>
          </w:tcPr>
          <w:p w14:paraId="2D9F8609" w14:textId="77777777" w:rsidR="0092300D" w:rsidRPr="007E6725" w:rsidRDefault="0092300D" w:rsidP="00D8262E">
            <w:pPr>
              <w:jc w:val="center"/>
              <w:rPr>
                <w:rFonts w:ascii="Times New Roman" w:hAnsi="Times New Roman" w:cs="Times New Roman"/>
              </w:rPr>
            </w:pPr>
            <w:r w:rsidRPr="007E6725">
              <w:rPr>
                <w:rFonts w:ascii="Times New Roman" w:hAnsi="Times New Roman" w:cs="Times New Roman"/>
              </w:rPr>
              <w:t>Вид занятий</w:t>
            </w:r>
          </w:p>
        </w:tc>
        <w:tc>
          <w:tcPr>
            <w:tcW w:w="1481" w:type="pct"/>
            <w:shd w:val="clear" w:color="auto" w:fill="auto"/>
          </w:tcPr>
          <w:p w14:paraId="5BE5D51E" w14:textId="7EB645A0" w:rsidR="0092300D" w:rsidRPr="007E6725" w:rsidRDefault="00A57517" w:rsidP="00D8262E">
            <w:pPr>
              <w:jc w:val="center"/>
              <w:rPr>
                <w:rFonts w:ascii="Times New Roman" w:hAnsi="Times New Roman" w:cs="Times New Roman"/>
              </w:rPr>
            </w:pPr>
            <w:r w:rsidRPr="007E6725">
              <w:rPr>
                <w:rFonts w:ascii="Times New Roman" w:hAnsi="Times New Roman" w:cs="Times New Roman"/>
              </w:rPr>
              <w:t>Часы</w:t>
            </w:r>
          </w:p>
        </w:tc>
      </w:tr>
      <w:tr w:rsidR="0092300D" w:rsidRPr="007E6725" w14:paraId="518CBF84" w14:textId="77777777" w:rsidTr="00967B8F">
        <w:tc>
          <w:tcPr>
            <w:tcW w:w="3519" w:type="pct"/>
            <w:shd w:val="clear" w:color="auto" w:fill="auto"/>
          </w:tcPr>
          <w:p w14:paraId="4865C95A"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Лекционные занятия</w:t>
            </w:r>
          </w:p>
        </w:tc>
        <w:tc>
          <w:tcPr>
            <w:tcW w:w="1481" w:type="pct"/>
            <w:shd w:val="clear" w:color="auto" w:fill="auto"/>
          </w:tcPr>
          <w:p w14:paraId="03EA60B5" w14:textId="7B7EC861"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36</w:t>
            </w:r>
          </w:p>
        </w:tc>
      </w:tr>
      <w:tr w:rsidR="0092300D" w:rsidRPr="007E6725" w14:paraId="74773501" w14:textId="77777777" w:rsidTr="00967B8F">
        <w:tc>
          <w:tcPr>
            <w:tcW w:w="3519" w:type="pct"/>
            <w:shd w:val="clear" w:color="auto" w:fill="auto"/>
          </w:tcPr>
          <w:p w14:paraId="1F9C1AE6"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Практические занятия</w:t>
            </w:r>
          </w:p>
        </w:tc>
        <w:tc>
          <w:tcPr>
            <w:tcW w:w="1481" w:type="pct"/>
            <w:shd w:val="clear" w:color="auto" w:fill="auto"/>
          </w:tcPr>
          <w:p w14:paraId="42C0AB44" w14:textId="37220B79"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28</w:t>
            </w:r>
          </w:p>
        </w:tc>
      </w:tr>
      <w:tr w:rsidR="0092300D" w:rsidRPr="007E6725" w14:paraId="6F257235" w14:textId="77777777" w:rsidTr="00967B8F">
        <w:tc>
          <w:tcPr>
            <w:tcW w:w="3519" w:type="pct"/>
            <w:shd w:val="clear" w:color="auto" w:fill="auto"/>
          </w:tcPr>
          <w:p w14:paraId="1C395762"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Лабораторные работы</w:t>
            </w:r>
          </w:p>
        </w:tc>
        <w:tc>
          <w:tcPr>
            <w:tcW w:w="1481" w:type="pct"/>
            <w:shd w:val="clear" w:color="auto" w:fill="auto"/>
          </w:tcPr>
          <w:p w14:paraId="5EDA135B" w14:textId="660EFDB9" w:rsidR="0092300D" w:rsidRPr="007E6725" w:rsidRDefault="0092300D" w:rsidP="00D8262E">
            <w:pPr>
              <w:jc w:val="both"/>
              <w:rPr>
                <w:rFonts w:ascii="Times New Roman" w:hAnsi="Times New Roman" w:cs="Times New Roman"/>
              </w:rPr>
            </w:pPr>
          </w:p>
        </w:tc>
      </w:tr>
      <w:tr w:rsidR="0092300D" w:rsidRPr="007E6725" w14:paraId="74B156DF" w14:textId="77777777" w:rsidTr="00967B8F">
        <w:tc>
          <w:tcPr>
            <w:tcW w:w="3519" w:type="pct"/>
            <w:shd w:val="clear" w:color="auto" w:fill="auto"/>
          </w:tcPr>
          <w:p w14:paraId="491380D8" w14:textId="77777777"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 аудиторных часов</w:t>
            </w:r>
          </w:p>
        </w:tc>
        <w:tc>
          <w:tcPr>
            <w:tcW w:w="1481" w:type="pct"/>
            <w:shd w:val="clear" w:color="auto" w:fill="auto"/>
          </w:tcPr>
          <w:p w14:paraId="0C42AB46" w14:textId="27498FC8" w:rsidR="0092300D" w:rsidRPr="007E6725" w:rsidRDefault="008D3F1C" w:rsidP="00D8262E">
            <w:pPr>
              <w:jc w:val="both"/>
              <w:rPr>
                <w:rFonts w:ascii="Times New Roman" w:hAnsi="Times New Roman" w:cs="Times New Roman"/>
                <w:b/>
              </w:rPr>
            </w:pPr>
            <w:r w:rsidRPr="007E6725">
              <w:rPr>
                <w:rFonts w:ascii="Times New Roman" w:hAnsi="Times New Roman" w:cs="Times New Roman"/>
                <w:b/>
                <w:lang w:val="en-US"/>
              </w:rPr>
              <w:t>64</w:t>
            </w:r>
          </w:p>
        </w:tc>
      </w:tr>
      <w:tr w:rsidR="0092300D" w:rsidRPr="007E6725" w14:paraId="13050DDD" w14:textId="77777777" w:rsidTr="00967B8F">
        <w:tc>
          <w:tcPr>
            <w:tcW w:w="3519" w:type="pct"/>
            <w:shd w:val="clear" w:color="auto" w:fill="auto"/>
          </w:tcPr>
          <w:p w14:paraId="525E9CED" w14:textId="1C6D186D" w:rsidR="0092300D" w:rsidRPr="007E6725" w:rsidRDefault="0092300D" w:rsidP="00D8262E">
            <w:pPr>
              <w:jc w:val="both"/>
              <w:rPr>
                <w:rFonts w:ascii="Times New Roman" w:hAnsi="Times New Roman" w:cs="Times New Roman"/>
              </w:rPr>
            </w:pPr>
            <w:r w:rsidRPr="007E6725">
              <w:rPr>
                <w:rFonts w:ascii="Times New Roman" w:hAnsi="Times New Roman" w:cs="Times New Roman"/>
              </w:rPr>
              <w:t>Сам</w:t>
            </w:r>
            <w:r w:rsidR="00AE2B1A" w:rsidRPr="007E6725">
              <w:rPr>
                <w:rFonts w:ascii="Times New Roman" w:hAnsi="Times New Roman" w:cs="Times New Roman"/>
              </w:rPr>
              <w:t>остоятельная</w:t>
            </w:r>
            <w:r w:rsidRPr="007E6725">
              <w:rPr>
                <w:rFonts w:ascii="Times New Roman" w:hAnsi="Times New Roman" w:cs="Times New Roman"/>
              </w:rPr>
              <w:t xml:space="preserve"> работа</w:t>
            </w:r>
          </w:p>
        </w:tc>
        <w:tc>
          <w:tcPr>
            <w:tcW w:w="1481" w:type="pct"/>
            <w:shd w:val="clear" w:color="auto" w:fill="auto"/>
          </w:tcPr>
          <w:p w14:paraId="12B709F1" w14:textId="465CD686" w:rsidR="0092300D" w:rsidRPr="007E6725" w:rsidRDefault="008D3F1C" w:rsidP="00D8262E">
            <w:pPr>
              <w:jc w:val="both"/>
              <w:rPr>
                <w:rFonts w:ascii="Times New Roman" w:hAnsi="Times New Roman" w:cs="Times New Roman"/>
              </w:rPr>
            </w:pPr>
            <w:r w:rsidRPr="007E6725">
              <w:rPr>
                <w:rFonts w:ascii="Times New Roman" w:hAnsi="Times New Roman" w:cs="Times New Roman"/>
                <w:lang w:val="en-US"/>
              </w:rPr>
              <w:t>44</w:t>
            </w:r>
          </w:p>
        </w:tc>
      </w:tr>
      <w:tr w:rsidR="0092300D" w:rsidRPr="007E6725" w14:paraId="42C2FBA3" w14:textId="77777777" w:rsidTr="00967B8F">
        <w:tc>
          <w:tcPr>
            <w:tcW w:w="3519" w:type="pct"/>
            <w:shd w:val="clear" w:color="auto" w:fill="auto"/>
          </w:tcPr>
          <w:p w14:paraId="43F18A50" w14:textId="77777777" w:rsidR="0092300D" w:rsidRPr="007E6725" w:rsidRDefault="0092300D" w:rsidP="00D8262E">
            <w:pPr>
              <w:jc w:val="both"/>
              <w:rPr>
                <w:rFonts w:ascii="Times New Roman" w:hAnsi="Times New Roman" w:cs="Times New Roman"/>
              </w:rPr>
            </w:pPr>
            <w:r w:rsidRPr="007E6725">
              <w:rPr>
                <w:rFonts w:ascii="Times New Roman" w:hAnsi="Times New Roman" w:cs="Times New Roman"/>
              </w:rPr>
              <w:t>Часы на контроль</w:t>
            </w:r>
          </w:p>
        </w:tc>
        <w:tc>
          <w:tcPr>
            <w:tcW w:w="1481" w:type="pct"/>
            <w:shd w:val="clear" w:color="auto" w:fill="auto"/>
          </w:tcPr>
          <w:p w14:paraId="2453ED4A" w14:textId="2A27FE1A" w:rsidR="0092300D" w:rsidRPr="007E6725" w:rsidRDefault="0092300D" w:rsidP="00D8262E">
            <w:pPr>
              <w:jc w:val="both"/>
              <w:rPr>
                <w:rFonts w:ascii="Times New Roman" w:hAnsi="Times New Roman" w:cs="Times New Roman"/>
              </w:rPr>
            </w:pPr>
          </w:p>
        </w:tc>
      </w:tr>
      <w:tr w:rsidR="0092300D" w:rsidRPr="007E6725" w14:paraId="47050E18" w14:textId="77777777" w:rsidTr="00967B8F">
        <w:tc>
          <w:tcPr>
            <w:tcW w:w="3519" w:type="pct"/>
            <w:shd w:val="clear" w:color="auto" w:fill="auto"/>
          </w:tcPr>
          <w:p w14:paraId="4D3C6831" w14:textId="0F2652B4" w:rsidR="0092300D" w:rsidRPr="007E6725" w:rsidRDefault="0092300D" w:rsidP="00D8262E">
            <w:pPr>
              <w:jc w:val="both"/>
              <w:rPr>
                <w:rFonts w:ascii="Times New Roman" w:hAnsi="Times New Roman" w:cs="Times New Roman"/>
                <w:b/>
              </w:rPr>
            </w:pPr>
            <w:r w:rsidRPr="007E6725">
              <w:rPr>
                <w:rFonts w:ascii="Times New Roman" w:hAnsi="Times New Roman" w:cs="Times New Roman"/>
                <w:b/>
              </w:rPr>
              <w:t>Итого</w:t>
            </w:r>
            <w:r w:rsidR="00C624FA" w:rsidRPr="007E6725">
              <w:rPr>
                <w:rFonts w:ascii="Times New Roman" w:hAnsi="Times New Roman" w:cs="Times New Roman"/>
                <w:b/>
              </w:rPr>
              <w:t xml:space="preserve"> </w:t>
            </w:r>
            <w:r w:rsidR="00C624FA" w:rsidRPr="007E6725">
              <w:rPr>
                <w:rFonts w:ascii="Times New Roman" w:hAnsi="Times New Roman" w:cs="Times New Roman"/>
                <w:b/>
                <w:lang w:bidi="ru-RU"/>
              </w:rPr>
              <w:t>академических часов</w:t>
            </w:r>
          </w:p>
        </w:tc>
        <w:tc>
          <w:tcPr>
            <w:tcW w:w="1481" w:type="pct"/>
            <w:shd w:val="clear" w:color="auto" w:fill="auto"/>
          </w:tcPr>
          <w:p w14:paraId="217600AF" w14:textId="7ECCCF72" w:rsidR="0092300D" w:rsidRPr="007E6725" w:rsidRDefault="00C661EC" w:rsidP="00D8262E">
            <w:pPr>
              <w:jc w:val="both"/>
              <w:rPr>
                <w:rFonts w:ascii="Times New Roman" w:hAnsi="Times New Roman" w:cs="Times New Roman"/>
                <w:b/>
              </w:rPr>
            </w:pPr>
            <w:r w:rsidRPr="007E6725">
              <w:rPr>
                <w:rFonts w:ascii="Times New Roman" w:hAnsi="Times New Roman" w:cs="Times New Roman"/>
                <w:b/>
                <w:lang w:val="en-US"/>
              </w:rPr>
              <w:t>108</w:t>
            </w:r>
          </w:p>
        </w:tc>
      </w:tr>
      <w:tr w:rsidR="00C624FA" w:rsidRPr="007E6725" w14:paraId="2558CB7C" w14:textId="77777777" w:rsidTr="00967B8F">
        <w:tc>
          <w:tcPr>
            <w:tcW w:w="3519" w:type="pct"/>
            <w:shd w:val="clear" w:color="auto" w:fill="auto"/>
          </w:tcPr>
          <w:p w14:paraId="618368A1" w14:textId="219D90E9" w:rsidR="00C624FA" w:rsidRPr="007E6725" w:rsidRDefault="00C624FA" w:rsidP="00D8262E">
            <w:pPr>
              <w:jc w:val="both"/>
              <w:rPr>
                <w:rFonts w:ascii="Times New Roman" w:hAnsi="Times New Roman" w:cs="Times New Roman"/>
                <w:b/>
              </w:rPr>
            </w:pPr>
            <w:r w:rsidRPr="007E6725">
              <w:rPr>
                <w:rFonts w:ascii="Times New Roman" w:hAnsi="Times New Roman" w:cs="Times New Roman"/>
                <w:b/>
                <w:lang w:bidi="ru-RU"/>
              </w:rPr>
              <w:t>Общая трудоемкость в зачетных единицах</w:t>
            </w:r>
          </w:p>
        </w:tc>
        <w:tc>
          <w:tcPr>
            <w:tcW w:w="1481" w:type="pct"/>
            <w:shd w:val="clear" w:color="auto" w:fill="auto"/>
          </w:tcPr>
          <w:p w14:paraId="0951E207" w14:textId="04A16F87" w:rsidR="00C624FA" w:rsidRPr="007E6725" w:rsidRDefault="008D3F1C" w:rsidP="00D8262E">
            <w:pPr>
              <w:jc w:val="both"/>
              <w:rPr>
                <w:rFonts w:ascii="Times New Roman" w:hAnsi="Times New Roman" w:cs="Times New Roman"/>
                <w:b/>
                <w:lang w:val="en-US"/>
              </w:rPr>
            </w:pPr>
            <w:r w:rsidRPr="007E6725">
              <w:rPr>
                <w:rFonts w:ascii="Times New Roman" w:hAnsi="Times New Roman" w:cs="Times New Roman"/>
                <w:b/>
                <w:lang w:val="en-US"/>
              </w:rPr>
              <w:t>3</w:t>
            </w:r>
          </w:p>
        </w:tc>
      </w:tr>
    </w:tbl>
    <w:p w14:paraId="33C1818D" w14:textId="77777777" w:rsidR="005B4DAC" w:rsidRPr="007E6725" w:rsidRDefault="005B4DAC" w:rsidP="00511619">
      <w:pPr>
        <w:contextualSpacing/>
        <w:jc w:val="center"/>
        <w:rPr>
          <w:rFonts w:ascii="Times New Roman" w:hAnsi="Times New Roman" w:cs="Times New Roman"/>
        </w:rPr>
      </w:pPr>
    </w:p>
    <w:p w14:paraId="50B4AEDD" w14:textId="215E2516" w:rsidR="00945486" w:rsidRPr="007E6725" w:rsidRDefault="00945486" w:rsidP="00511619">
      <w:pPr>
        <w:contextualSpacing/>
        <w:jc w:val="center"/>
        <w:rPr>
          <w:rFonts w:ascii="Times New Roman" w:hAnsi="Times New Roman" w:cs="Times New Roman"/>
        </w:rPr>
      </w:pPr>
      <w:r w:rsidRPr="007E6725">
        <w:rPr>
          <w:rFonts w:ascii="Times New Roman" w:hAnsi="Times New Roman" w:cs="Times New Roman"/>
        </w:rPr>
        <w:t>Санкт-Петербург</w:t>
      </w:r>
    </w:p>
    <w:p w14:paraId="3EA52E46" w14:textId="6CE3C227" w:rsidR="004475DA" w:rsidRPr="00BE2ABB" w:rsidRDefault="00BE2ABB" w:rsidP="00511619">
      <w:pPr>
        <w:contextualSpacing/>
        <w:jc w:val="center"/>
        <w:rPr>
          <w:rFonts w:ascii="Times New Roman" w:hAnsi="Times New Roman" w:cs="Times New Roman"/>
        </w:rPr>
      </w:pPr>
      <w:r>
        <w:rPr>
          <w:rFonts w:ascii="Times New Roman" w:hAnsi="Times New Roman" w:cs="Times New Roman"/>
          <w:lang w:val="en-US"/>
        </w:rPr>
        <w:t>202</w:t>
      </w:r>
      <w:r>
        <w:rPr>
          <w:rFonts w:ascii="Times New Roman" w:hAnsi="Times New Roman" w:cs="Times New Roman"/>
        </w:rPr>
        <w:t>6</w:t>
      </w:r>
      <w:bookmarkStart w:id="0" w:name="_GoBack"/>
      <w:bookmarkEnd w:id="0"/>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77777777" w:rsidR="00511619" w:rsidRPr="007E6725" w:rsidRDefault="00511619" w:rsidP="00511619">
      <w:pPr>
        <w:contextualSpacing/>
        <w:jc w:val="center"/>
        <w:rPr>
          <w:rFonts w:ascii="Times New Roman" w:hAnsi="Times New Roman" w:cs="Times New Roman"/>
          <w:b/>
          <w:sz w:val="40"/>
          <w:szCs w:val="40"/>
        </w:rPr>
      </w:pPr>
      <w:r w:rsidRPr="007E6725">
        <w:rPr>
          <w:rFonts w:ascii="Times New Roman" w:hAnsi="Times New Roman" w:cs="Times New Roman"/>
          <w:b/>
          <w:sz w:val="40"/>
          <w:szCs w:val="40"/>
        </w:rPr>
        <w:t>СОДЕРЖАНИЕ</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50AE4391" w14:textId="1B415E34" w:rsidR="00D75436" w:rsidRDefault="00511619">
          <w:pPr>
            <w:pStyle w:val="11"/>
            <w:tabs>
              <w:tab w:val="right" w:leader="dot" w:pos="9345"/>
            </w:tabs>
            <w:rPr>
              <w:rFonts w:eastAsiaTheme="minorEastAsia"/>
              <w:noProof/>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83656871" w:history="1">
            <w:r w:rsidR="00D75436" w:rsidRPr="00E71444">
              <w:rPr>
                <w:rStyle w:val="a8"/>
                <w:rFonts w:ascii="Times New Roman" w:hAnsi="Times New Roman" w:cs="Times New Roman"/>
                <w:b/>
                <w:noProof/>
              </w:rPr>
              <w:t>1. ЦЕЛИ ОСВОЕНИЯ ДИСЦИПЛИНЫ</w:t>
            </w:r>
            <w:r w:rsidR="00D75436">
              <w:rPr>
                <w:noProof/>
                <w:webHidden/>
              </w:rPr>
              <w:tab/>
            </w:r>
            <w:r w:rsidR="00D75436">
              <w:rPr>
                <w:noProof/>
                <w:webHidden/>
              </w:rPr>
              <w:fldChar w:fldCharType="begin"/>
            </w:r>
            <w:r w:rsidR="00D75436">
              <w:rPr>
                <w:noProof/>
                <w:webHidden/>
              </w:rPr>
              <w:instrText xml:space="preserve"> PAGEREF _Toc83656871 \h </w:instrText>
            </w:r>
            <w:r w:rsidR="00D75436">
              <w:rPr>
                <w:noProof/>
                <w:webHidden/>
              </w:rPr>
            </w:r>
            <w:r w:rsidR="00D75436">
              <w:rPr>
                <w:noProof/>
                <w:webHidden/>
              </w:rPr>
              <w:fldChar w:fldCharType="separate"/>
            </w:r>
            <w:r w:rsidR="003B7A7D">
              <w:rPr>
                <w:noProof/>
                <w:webHidden/>
              </w:rPr>
              <w:t>3</w:t>
            </w:r>
            <w:r w:rsidR="00D75436">
              <w:rPr>
                <w:noProof/>
                <w:webHidden/>
              </w:rPr>
              <w:fldChar w:fldCharType="end"/>
            </w:r>
          </w:hyperlink>
        </w:p>
        <w:p w14:paraId="48630344" w14:textId="5E626CE9" w:rsidR="00D75436" w:rsidRDefault="009E4B7F">
          <w:pPr>
            <w:pStyle w:val="11"/>
            <w:tabs>
              <w:tab w:val="right" w:leader="dot" w:pos="9345"/>
            </w:tabs>
            <w:rPr>
              <w:rFonts w:eastAsiaTheme="minorEastAsia"/>
              <w:noProof/>
              <w:lang w:eastAsia="ru-RU"/>
            </w:rPr>
          </w:pPr>
          <w:hyperlink w:anchor="_Toc83656872" w:history="1">
            <w:r w:rsidR="00D75436" w:rsidRPr="00E71444">
              <w:rPr>
                <w:rStyle w:val="a8"/>
                <w:rFonts w:ascii="Times New Roman" w:hAnsi="Times New Roman" w:cs="Times New Roman"/>
                <w:b/>
                <w:noProof/>
              </w:rPr>
              <w:t>2. МЕСТО ДИСЦИПЛИНЫ В СТРУКТУРЕ ОБРАЗОВАТЕЛЬНОЙ ПРОГРАММЫ</w:t>
            </w:r>
            <w:r w:rsidR="00D75436">
              <w:rPr>
                <w:noProof/>
                <w:webHidden/>
              </w:rPr>
              <w:tab/>
            </w:r>
            <w:r w:rsidR="00D75436">
              <w:rPr>
                <w:noProof/>
                <w:webHidden/>
              </w:rPr>
              <w:fldChar w:fldCharType="begin"/>
            </w:r>
            <w:r w:rsidR="00D75436">
              <w:rPr>
                <w:noProof/>
                <w:webHidden/>
              </w:rPr>
              <w:instrText xml:space="preserve"> PAGEREF _Toc83656872 \h </w:instrText>
            </w:r>
            <w:r w:rsidR="00D75436">
              <w:rPr>
                <w:noProof/>
                <w:webHidden/>
              </w:rPr>
            </w:r>
            <w:r w:rsidR="00D75436">
              <w:rPr>
                <w:noProof/>
                <w:webHidden/>
              </w:rPr>
              <w:fldChar w:fldCharType="separate"/>
            </w:r>
            <w:r w:rsidR="003B7A7D">
              <w:rPr>
                <w:noProof/>
                <w:webHidden/>
              </w:rPr>
              <w:t>3</w:t>
            </w:r>
            <w:r w:rsidR="00D75436">
              <w:rPr>
                <w:noProof/>
                <w:webHidden/>
              </w:rPr>
              <w:fldChar w:fldCharType="end"/>
            </w:r>
          </w:hyperlink>
        </w:p>
        <w:p w14:paraId="19812FA2" w14:textId="3B03425D" w:rsidR="00D75436" w:rsidRDefault="009E4B7F">
          <w:pPr>
            <w:pStyle w:val="11"/>
            <w:tabs>
              <w:tab w:val="right" w:leader="dot" w:pos="9345"/>
            </w:tabs>
            <w:rPr>
              <w:rFonts w:eastAsiaTheme="minorEastAsia"/>
              <w:noProof/>
              <w:lang w:eastAsia="ru-RU"/>
            </w:rPr>
          </w:pPr>
          <w:hyperlink w:anchor="_Toc83656873" w:history="1">
            <w:r w:rsidR="00D75436" w:rsidRPr="00E71444">
              <w:rPr>
                <w:rStyle w:val="a8"/>
                <w:rFonts w:ascii="Times New Roman" w:hAnsi="Times New Roman" w:cs="Times New Roman"/>
                <w:b/>
                <w:noProof/>
              </w:rPr>
              <w:t>3. ПЛАНИРУЕМЫЕ РЕЗУЛЬТАТЫ ОБУЧЕНИЯ ПО ДИСЦИПЛИНЕ</w:t>
            </w:r>
            <w:r w:rsidR="00D75436">
              <w:rPr>
                <w:noProof/>
                <w:webHidden/>
              </w:rPr>
              <w:tab/>
            </w:r>
            <w:r w:rsidR="00D75436">
              <w:rPr>
                <w:noProof/>
                <w:webHidden/>
              </w:rPr>
              <w:fldChar w:fldCharType="begin"/>
            </w:r>
            <w:r w:rsidR="00D75436">
              <w:rPr>
                <w:noProof/>
                <w:webHidden/>
              </w:rPr>
              <w:instrText xml:space="preserve"> PAGEREF _Toc83656873 \h </w:instrText>
            </w:r>
            <w:r w:rsidR="00D75436">
              <w:rPr>
                <w:noProof/>
                <w:webHidden/>
              </w:rPr>
            </w:r>
            <w:r w:rsidR="00D75436">
              <w:rPr>
                <w:noProof/>
                <w:webHidden/>
              </w:rPr>
              <w:fldChar w:fldCharType="separate"/>
            </w:r>
            <w:r w:rsidR="003B7A7D">
              <w:rPr>
                <w:noProof/>
                <w:webHidden/>
              </w:rPr>
              <w:t>3</w:t>
            </w:r>
            <w:r w:rsidR="00D75436">
              <w:rPr>
                <w:noProof/>
                <w:webHidden/>
              </w:rPr>
              <w:fldChar w:fldCharType="end"/>
            </w:r>
          </w:hyperlink>
        </w:p>
        <w:p w14:paraId="0C0D0ADC" w14:textId="11E9661F" w:rsidR="00D75436" w:rsidRDefault="009E4B7F">
          <w:pPr>
            <w:pStyle w:val="11"/>
            <w:tabs>
              <w:tab w:val="right" w:leader="dot" w:pos="9345"/>
            </w:tabs>
            <w:rPr>
              <w:rFonts w:eastAsiaTheme="minorEastAsia"/>
              <w:noProof/>
              <w:lang w:eastAsia="ru-RU"/>
            </w:rPr>
          </w:pPr>
          <w:hyperlink w:anchor="_Toc83656874" w:history="1">
            <w:r w:rsidR="00D75436" w:rsidRPr="00E71444">
              <w:rPr>
                <w:rStyle w:val="a8"/>
                <w:rFonts w:ascii="Times New Roman" w:hAnsi="Times New Roman" w:cs="Times New Roman"/>
                <w:b/>
                <w:noProof/>
              </w:rPr>
              <w:t>4. СТРУКТУРА И СОДЕРЖАНИЕ ДИСЦИПЛИНЫ*</w:t>
            </w:r>
            <w:r w:rsidR="00D75436">
              <w:rPr>
                <w:noProof/>
                <w:webHidden/>
              </w:rPr>
              <w:tab/>
            </w:r>
            <w:r w:rsidR="00D75436">
              <w:rPr>
                <w:noProof/>
                <w:webHidden/>
              </w:rPr>
              <w:fldChar w:fldCharType="begin"/>
            </w:r>
            <w:r w:rsidR="00D75436">
              <w:rPr>
                <w:noProof/>
                <w:webHidden/>
              </w:rPr>
              <w:instrText xml:space="preserve"> PAGEREF _Toc83656874 \h </w:instrText>
            </w:r>
            <w:r w:rsidR="00D75436">
              <w:rPr>
                <w:noProof/>
                <w:webHidden/>
              </w:rPr>
            </w:r>
            <w:r w:rsidR="00D75436">
              <w:rPr>
                <w:noProof/>
                <w:webHidden/>
              </w:rPr>
              <w:fldChar w:fldCharType="separate"/>
            </w:r>
            <w:r w:rsidR="003B7A7D">
              <w:rPr>
                <w:noProof/>
                <w:webHidden/>
              </w:rPr>
              <w:t>4</w:t>
            </w:r>
            <w:r w:rsidR="00D75436">
              <w:rPr>
                <w:noProof/>
                <w:webHidden/>
              </w:rPr>
              <w:fldChar w:fldCharType="end"/>
            </w:r>
          </w:hyperlink>
        </w:p>
        <w:p w14:paraId="6B664574" w14:textId="0233D65B" w:rsidR="00D75436" w:rsidRDefault="009E4B7F">
          <w:pPr>
            <w:pStyle w:val="11"/>
            <w:tabs>
              <w:tab w:val="right" w:leader="dot" w:pos="9345"/>
            </w:tabs>
            <w:rPr>
              <w:rFonts w:eastAsiaTheme="minorEastAsia"/>
              <w:noProof/>
              <w:lang w:eastAsia="ru-RU"/>
            </w:rPr>
          </w:pPr>
          <w:hyperlink w:anchor="_Toc83656875" w:history="1">
            <w:r w:rsidR="00D75436" w:rsidRPr="00E71444">
              <w:rPr>
                <w:rStyle w:val="a8"/>
                <w:rFonts w:ascii="Times New Roman" w:hAnsi="Times New Roman" w:cs="Times New Roman"/>
                <w:b/>
                <w:noProof/>
              </w:rPr>
              <w:t>5. УЧЕБНО-МЕТОДИЧЕСКОЕ И ИНФОРМАЦИОННОЕ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_Toc83656875 \h </w:instrText>
            </w:r>
            <w:r w:rsidR="00D75436">
              <w:rPr>
                <w:noProof/>
                <w:webHidden/>
              </w:rPr>
            </w:r>
            <w:r w:rsidR="00D75436">
              <w:rPr>
                <w:noProof/>
                <w:webHidden/>
              </w:rPr>
              <w:fldChar w:fldCharType="separate"/>
            </w:r>
            <w:r w:rsidR="003B7A7D">
              <w:rPr>
                <w:noProof/>
                <w:webHidden/>
              </w:rPr>
              <w:t>8</w:t>
            </w:r>
            <w:r w:rsidR="00D75436">
              <w:rPr>
                <w:noProof/>
                <w:webHidden/>
              </w:rPr>
              <w:fldChar w:fldCharType="end"/>
            </w:r>
          </w:hyperlink>
        </w:p>
        <w:p w14:paraId="4D83616F" w14:textId="07CE4591" w:rsidR="00D75436" w:rsidRDefault="009E4B7F">
          <w:pPr>
            <w:pStyle w:val="21"/>
            <w:tabs>
              <w:tab w:val="right" w:leader="dot" w:pos="9345"/>
            </w:tabs>
            <w:rPr>
              <w:rFonts w:eastAsiaTheme="minorEastAsia"/>
              <w:noProof/>
              <w:lang w:eastAsia="ru-RU"/>
            </w:rPr>
          </w:pPr>
          <w:hyperlink w:anchor="_Toc83656876" w:history="1">
            <w:r w:rsidR="00D75436" w:rsidRPr="00E71444">
              <w:rPr>
                <w:rStyle w:val="a8"/>
                <w:rFonts w:ascii="Times New Roman" w:hAnsi="Times New Roman" w:cs="Times New Roman"/>
                <w:b/>
                <w:noProof/>
              </w:rPr>
              <w:t>5.1 Рекомендуемая литература</w:t>
            </w:r>
            <w:r w:rsidR="00D75436">
              <w:rPr>
                <w:noProof/>
                <w:webHidden/>
              </w:rPr>
              <w:tab/>
            </w:r>
            <w:r w:rsidR="00D75436">
              <w:rPr>
                <w:noProof/>
                <w:webHidden/>
              </w:rPr>
              <w:fldChar w:fldCharType="begin"/>
            </w:r>
            <w:r w:rsidR="00D75436">
              <w:rPr>
                <w:noProof/>
                <w:webHidden/>
              </w:rPr>
              <w:instrText xml:space="preserve"> PAGEREF _Toc83656876 \h </w:instrText>
            </w:r>
            <w:r w:rsidR="00D75436">
              <w:rPr>
                <w:noProof/>
                <w:webHidden/>
              </w:rPr>
            </w:r>
            <w:r w:rsidR="00D75436">
              <w:rPr>
                <w:noProof/>
                <w:webHidden/>
              </w:rPr>
              <w:fldChar w:fldCharType="separate"/>
            </w:r>
            <w:r w:rsidR="003B7A7D">
              <w:rPr>
                <w:noProof/>
                <w:webHidden/>
              </w:rPr>
              <w:t>8</w:t>
            </w:r>
            <w:r w:rsidR="00D75436">
              <w:rPr>
                <w:noProof/>
                <w:webHidden/>
              </w:rPr>
              <w:fldChar w:fldCharType="end"/>
            </w:r>
          </w:hyperlink>
        </w:p>
        <w:p w14:paraId="443DC78D" w14:textId="6DED6550" w:rsidR="00D75436" w:rsidRDefault="009E4B7F">
          <w:pPr>
            <w:pStyle w:val="21"/>
            <w:tabs>
              <w:tab w:val="right" w:leader="dot" w:pos="9345"/>
            </w:tabs>
            <w:rPr>
              <w:rFonts w:eastAsiaTheme="minorEastAsia"/>
              <w:noProof/>
              <w:lang w:eastAsia="ru-RU"/>
            </w:rPr>
          </w:pPr>
          <w:hyperlink w:anchor="_Toc83656877" w:history="1">
            <w:r w:rsidR="00D75436" w:rsidRPr="00E71444">
              <w:rPr>
                <w:rStyle w:val="a8"/>
                <w:rFonts w:ascii="Times New Roman" w:hAnsi="Times New Roman" w:cs="Times New Roman"/>
                <w:b/>
                <w:noProof/>
              </w:rPr>
              <w:t>5.2 Перечень лицензионного и свободно распространяемого программного обеспечения, в т.ч. отечественного производства</w:t>
            </w:r>
            <w:r w:rsidR="00D75436">
              <w:rPr>
                <w:noProof/>
                <w:webHidden/>
              </w:rPr>
              <w:tab/>
            </w:r>
            <w:r w:rsidR="00D75436">
              <w:rPr>
                <w:noProof/>
                <w:webHidden/>
              </w:rPr>
              <w:fldChar w:fldCharType="begin"/>
            </w:r>
            <w:r w:rsidR="00D75436">
              <w:rPr>
                <w:noProof/>
                <w:webHidden/>
              </w:rPr>
              <w:instrText xml:space="preserve"> PAGEREF _Toc83656877 \h </w:instrText>
            </w:r>
            <w:r w:rsidR="00D75436">
              <w:rPr>
                <w:noProof/>
                <w:webHidden/>
              </w:rPr>
            </w:r>
            <w:r w:rsidR="00D75436">
              <w:rPr>
                <w:noProof/>
                <w:webHidden/>
              </w:rPr>
              <w:fldChar w:fldCharType="separate"/>
            </w:r>
            <w:r w:rsidR="003B7A7D">
              <w:rPr>
                <w:noProof/>
                <w:webHidden/>
              </w:rPr>
              <w:t>10</w:t>
            </w:r>
            <w:r w:rsidR="00D75436">
              <w:rPr>
                <w:noProof/>
                <w:webHidden/>
              </w:rPr>
              <w:fldChar w:fldCharType="end"/>
            </w:r>
          </w:hyperlink>
        </w:p>
        <w:p w14:paraId="111D391A" w14:textId="083F4807" w:rsidR="00D75436" w:rsidRDefault="009E4B7F">
          <w:pPr>
            <w:pStyle w:val="21"/>
            <w:tabs>
              <w:tab w:val="right" w:leader="dot" w:pos="9345"/>
            </w:tabs>
            <w:rPr>
              <w:rFonts w:eastAsiaTheme="minorEastAsia"/>
              <w:noProof/>
              <w:lang w:eastAsia="ru-RU"/>
            </w:rPr>
          </w:pPr>
          <w:hyperlink w:anchor="_Toc83656878" w:history="1">
            <w:r w:rsidR="00D75436" w:rsidRPr="00E71444">
              <w:rPr>
                <w:rStyle w:val="a8"/>
                <w:rFonts w:ascii="Times New Roman" w:hAnsi="Times New Roman" w:cs="Times New Roman"/>
                <w:b/>
                <w:noProof/>
              </w:rPr>
              <w:t>5.3 Перечень информационных справочных систем (ИСС) и современных профессиональных баз данных (СПБД)</w:t>
            </w:r>
            <w:r w:rsidR="00D75436">
              <w:rPr>
                <w:noProof/>
                <w:webHidden/>
              </w:rPr>
              <w:tab/>
            </w:r>
            <w:r w:rsidR="00D75436">
              <w:rPr>
                <w:noProof/>
                <w:webHidden/>
              </w:rPr>
              <w:fldChar w:fldCharType="begin"/>
            </w:r>
            <w:r w:rsidR="00D75436">
              <w:rPr>
                <w:noProof/>
                <w:webHidden/>
              </w:rPr>
              <w:instrText xml:space="preserve"> PAGEREF _Toc83656878 \h </w:instrText>
            </w:r>
            <w:r w:rsidR="00D75436">
              <w:rPr>
                <w:noProof/>
                <w:webHidden/>
              </w:rPr>
            </w:r>
            <w:r w:rsidR="00D75436">
              <w:rPr>
                <w:noProof/>
                <w:webHidden/>
              </w:rPr>
              <w:fldChar w:fldCharType="separate"/>
            </w:r>
            <w:r w:rsidR="003B7A7D">
              <w:rPr>
                <w:noProof/>
                <w:webHidden/>
              </w:rPr>
              <w:t>10</w:t>
            </w:r>
            <w:r w:rsidR="00D75436">
              <w:rPr>
                <w:noProof/>
                <w:webHidden/>
              </w:rPr>
              <w:fldChar w:fldCharType="end"/>
            </w:r>
          </w:hyperlink>
        </w:p>
        <w:p w14:paraId="29245BDC" w14:textId="749D9874" w:rsidR="00D75436" w:rsidRDefault="009E4B7F">
          <w:pPr>
            <w:pStyle w:val="11"/>
            <w:tabs>
              <w:tab w:val="right" w:leader="dot" w:pos="9345"/>
            </w:tabs>
            <w:rPr>
              <w:rFonts w:eastAsiaTheme="minorEastAsia"/>
              <w:noProof/>
              <w:lang w:eastAsia="ru-RU"/>
            </w:rPr>
          </w:pPr>
          <w:hyperlink w:anchor="_Toc83656879" w:history="1">
            <w:r w:rsidR="00D75436" w:rsidRPr="00E71444">
              <w:rPr>
                <w:rStyle w:val="a8"/>
                <w:rFonts w:ascii="Times New Roman" w:hAnsi="Times New Roman" w:cs="Times New Roman"/>
                <w:b/>
                <w:noProof/>
              </w:rPr>
              <w:t>6. МАТЕРИАЛЬНО-ТЕХНИЧЕСКОЕ ОБЕСПЕЧЕНИЕ ДИСЦИПЛИНЫ</w:t>
            </w:r>
            <w:r w:rsidR="00D75436">
              <w:rPr>
                <w:noProof/>
                <w:webHidden/>
              </w:rPr>
              <w:tab/>
            </w:r>
            <w:r w:rsidR="00D75436">
              <w:rPr>
                <w:noProof/>
                <w:webHidden/>
              </w:rPr>
              <w:fldChar w:fldCharType="begin"/>
            </w:r>
            <w:r w:rsidR="00D75436">
              <w:rPr>
                <w:noProof/>
                <w:webHidden/>
              </w:rPr>
              <w:instrText xml:space="preserve"> PAGEREF _Toc83656879 \h </w:instrText>
            </w:r>
            <w:r w:rsidR="00D75436">
              <w:rPr>
                <w:noProof/>
                <w:webHidden/>
              </w:rPr>
            </w:r>
            <w:r w:rsidR="00D75436">
              <w:rPr>
                <w:noProof/>
                <w:webHidden/>
              </w:rPr>
              <w:fldChar w:fldCharType="separate"/>
            </w:r>
            <w:r w:rsidR="003B7A7D">
              <w:rPr>
                <w:noProof/>
                <w:webHidden/>
              </w:rPr>
              <w:t>11</w:t>
            </w:r>
            <w:r w:rsidR="00D75436">
              <w:rPr>
                <w:noProof/>
                <w:webHidden/>
              </w:rPr>
              <w:fldChar w:fldCharType="end"/>
            </w:r>
          </w:hyperlink>
        </w:p>
        <w:p w14:paraId="72E4D059" w14:textId="31B69ED0" w:rsidR="00D75436" w:rsidRDefault="009E4B7F">
          <w:pPr>
            <w:pStyle w:val="11"/>
            <w:tabs>
              <w:tab w:val="right" w:leader="dot" w:pos="9345"/>
            </w:tabs>
            <w:rPr>
              <w:rFonts w:eastAsiaTheme="minorEastAsia"/>
              <w:noProof/>
              <w:lang w:eastAsia="ru-RU"/>
            </w:rPr>
          </w:pPr>
          <w:hyperlink w:anchor="_Toc83656880" w:history="1">
            <w:r w:rsidR="00D75436" w:rsidRPr="00E71444">
              <w:rPr>
                <w:rStyle w:val="a8"/>
                <w:rFonts w:ascii="Times New Roman" w:hAnsi="Times New Roman" w:cs="Times New Roman"/>
                <w:b/>
                <w:noProof/>
              </w:rPr>
              <w:t>7. МЕТОДИЧЕСКИЕ УКАЗАНИЯ ДЛЯ ОБУЧАЮЩЕГОСЯ ПО ОСВОЕНИЮ ДИСЦИПЛИНЫ</w:t>
            </w:r>
            <w:r w:rsidR="00D75436">
              <w:rPr>
                <w:noProof/>
                <w:webHidden/>
              </w:rPr>
              <w:tab/>
            </w:r>
            <w:r w:rsidR="00D75436">
              <w:rPr>
                <w:noProof/>
                <w:webHidden/>
              </w:rPr>
              <w:fldChar w:fldCharType="begin"/>
            </w:r>
            <w:r w:rsidR="00D75436">
              <w:rPr>
                <w:noProof/>
                <w:webHidden/>
              </w:rPr>
              <w:instrText xml:space="preserve"> PAGEREF _Toc83656880 \h </w:instrText>
            </w:r>
            <w:r w:rsidR="00D75436">
              <w:rPr>
                <w:noProof/>
                <w:webHidden/>
              </w:rPr>
            </w:r>
            <w:r w:rsidR="00D75436">
              <w:rPr>
                <w:noProof/>
                <w:webHidden/>
              </w:rPr>
              <w:fldChar w:fldCharType="separate"/>
            </w:r>
            <w:r w:rsidR="003B7A7D">
              <w:rPr>
                <w:noProof/>
                <w:webHidden/>
              </w:rPr>
              <w:t>13</w:t>
            </w:r>
            <w:r w:rsidR="00D75436">
              <w:rPr>
                <w:noProof/>
                <w:webHidden/>
              </w:rPr>
              <w:fldChar w:fldCharType="end"/>
            </w:r>
          </w:hyperlink>
        </w:p>
        <w:p w14:paraId="4F19E6D5" w14:textId="5792B644" w:rsidR="00D75436" w:rsidRDefault="009E4B7F">
          <w:pPr>
            <w:pStyle w:val="11"/>
            <w:tabs>
              <w:tab w:val="right" w:leader="dot" w:pos="9345"/>
            </w:tabs>
            <w:rPr>
              <w:rFonts w:eastAsiaTheme="minorEastAsia"/>
              <w:noProof/>
              <w:lang w:eastAsia="ru-RU"/>
            </w:rPr>
          </w:pPr>
          <w:hyperlink w:anchor="_Toc83656881" w:history="1">
            <w:r w:rsidR="00D75436" w:rsidRPr="00E71444">
              <w:rPr>
                <w:rStyle w:val="a8"/>
                <w:rFonts w:ascii="Times New Roman" w:hAnsi="Times New Roman" w:cs="Times New Roman"/>
                <w:b/>
                <w:noProof/>
              </w:rPr>
              <w:t>8. ОСОБЕННОСТИ ОСВОЕНИЯ ДИСЦИПЛИНЫ ДЛЯ ИНВАЛИДОВ И ЛИЦ С ОГРАНИЧЕННЫМИ ВОЗМОЖНОСТЯМИ ЗДОРОВЬЯ</w:t>
            </w:r>
            <w:r w:rsidR="00D75436">
              <w:rPr>
                <w:noProof/>
                <w:webHidden/>
              </w:rPr>
              <w:tab/>
            </w:r>
            <w:r w:rsidR="00D75436">
              <w:rPr>
                <w:noProof/>
                <w:webHidden/>
              </w:rPr>
              <w:fldChar w:fldCharType="begin"/>
            </w:r>
            <w:r w:rsidR="00D75436">
              <w:rPr>
                <w:noProof/>
                <w:webHidden/>
              </w:rPr>
              <w:instrText xml:space="preserve"> PAGEREF _Toc83656881 \h </w:instrText>
            </w:r>
            <w:r w:rsidR="00D75436">
              <w:rPr>
                <w:noProof/>
                <w:webHidden/>
              </w:rPr>
            </w:r>
            <w:r w:rsidR="00D75436">
              <w:rPr>
                <w:noProof/>
                <w:webHidden/>
              </w:rPr>
              <w:fldChar w:fldCharType="separate"/>
            </w:r>
            <w:r w:rsidR="003B7A7D">
              <w:rPr>
                <w:noProof/>
                <w:webHidden/>
              </w:rPr>
              <w:t>14</w:t>
            </w:r>
            <w:r w:rsidR="00D75436">
              <w:rPr>
                <w:noProof/>
                <w:webHidden/>
              </w:rPr>
              <w:fldChar w:fldCharType="end"/>
            </w:r>
          </w:hyperlink>
        </w:p>
        <w:p w14:paraId="2FB96700" w14:textId="3B0230A2" w:rsidR="00D75436" w:rsidRDefault="009E4B7F">
          <w:pPr>
            <w:pStyle w:val="11"/>
            <w:tabs>
              <w:tab w:val="right" w:leader="dot" w:pos="9345"/>
            </w:tabs>
            <w:rPr>
              <w:rFonts w:eastAsiaTheme="minorEastAsia"/>
              <w:noProof/>
              <w:lang w:eastAsia="ru-RU"/>
            </w:rPr>
          </w:pPr>
          <w:hyperlink w:anchor="_Toc83656882" w:history="1">
            <w:r w:rsidR="00D75436" w:rsidRPr="00E71444">
              <w:rPr>
                <w:rStyle w:val="a8"/>
                <w:rFonts w:ascii="Times New Roman" w:hAnsi="Times New Roman" w:cs="Times New Roman"/>
                <w:b/>
                <w:noProof/>
              </w:rPr>
              <w:t>ФОНД ОЦЕНОЧНЫХ СРЕДСТВ</w:t>
            </w:r>
            <w:r w:rsidR="00D75436">
              <w:rPr>
                <w:noProof/>
                <w:webHidden/>
              </w:rPr>
              <w:tab/>
            </w:r>
            <w:r w:rsidR="00D75436">
              <w:rPr>
                <w:noProof/>
                <w:webHidden/>
              </w:rPr>
              <w:fldChar w:fldCharType="begin"/>
            </w:r>
            <w:r w:rsidR="00D75436">
              <w:rPr>
                <w:noProof/>
                <w:webHidden/>
              </w:rPr>
              <w:instrText xml:space="preserve"> PAGEREF _Toc83656882 \h </w:instrText>
            </w:r>
            <w:r w:rsidR="00D75436">
              <w:rPr>
                <w:noProof/>
                <w:webHidden/>
              </w:rPr>
            </w:r>
            <w:r w:rsidR="00D75436">
              <w:rPr>
                <w:noProof/>
                <w:webHidden/>
              </w:rPr>
              <w:fldChar w:fldCharType="separate"/>
            </w:r>
            <w:r w:rsidR="003B7A7D">
              <w:rPr>
                <w:noProof/>
                <w:webHidden/>
              </w:rPr>
              <w:t>15</w:t>
            </w:r>
            <w:r w:rsidR="00D75436">
              <w:rPr>
                <w:noProof/>
                <w:webHidden/>
              </w:rPr>
              <w:fldChar w:fldCharType="end"/>
            </w:r>
          </w:hyperlink>
        </w:p>
        <w:p w14:paraId="76B13ADF" w14:textId="66524DD9" w:rsidR="00D75436" w:rsidRDefault="009E4B7F">
          <w:pPr>
            <w:pStyle w:val="21"/>
            <w:tabs>
              <w:tab w:val="right" w:leader="dot" w:pos="9345"/>
            </w:tabs>
            <w:rPr>
              <w:rFonts w:eastAsiaTheme="minorEastAsia"/>
              <w:noProof/>
              <w:lang w:eastAsia="ru-RU"/>
            </w:rPr>
          </w:pPr>
          <w:hyperlink w:anchor="_Toc83656883" w:history="1">
            <w:r w:rsidR="00D75436" w:rsidRPr="00E71444">
              <w:rPr>
                <w:rStyle w:val="a8"/>
                <w:rFonts w:ascii="Times New Roman" w:hAnsi="Times New Roman" w:cs="Times New Roman"/>
                <w:b/>
                <w:noProof/>
              </w:rPr>
              <w:t>1.1 Контрольные вопросы и задания к промежуточной аттестации</w:t>
            </w:r>
            <w:r w:rsidR="00D75436">
              <w:rPr>
                <w:noProof/>
                <w:webHidden/>
              </w:rPr>
              <w:tab/>
            </w:r>
            <w:r w:rsidR="00D75436">
              <w:rPr>
                <w:noProof/>
                <w:webHidden/>
              </w:rPr>
              <w:fldChar w:fldCharType="begin"/>
            </w:r>
            <w:r w:rsidR="00D75436">
              <w:rPr>
                <w:noProof/>
                <w:webHidden/>
              </w:rPr>
              <w:instrText xml:space="preserve"> PAGEREF _Toc83656883 \h </w:instrText>
            </w:r>
            <w:r w:rsidR="00D75436">
              <w:rPr>
                <w:noProof/>
                <w:webHidden/>
              </w:rPr>
            </w:r>
            <w:r w:rsidR="00D75436">
              <w:rPr>
                <w:noProof/>
                <w:webHidden/>
              </w:rPr>
              <w:fldChar w:fldCharType="separate"/>
            </w:r>
            <w:r w:rsidR="003B7A7D">
              <w:rPr>
                <w:noProof/>
                <w:webHidden/>
              </w:rPr>
              <w:t>15</w:t>
            </w:r>
            <w:r w:rsidR="00D75436">
              <w:rPr>
                <w:noProof/>
                <w:webHidden/>
              </w:rPr>
              <w:fldChar w:fldCharType="end"/>
            </w:r>
          </w:hyperlink>
        </w:p>
        <w:p w14:paraId="082C6EFB" w14:textId="7FD29EF4" w:rsidR="00D75436" w:rsidRDefault="009E4B7F">
          <w:pPr>
            <w:pStyle w:val="21"/>
            <w:tabs>
              <w:tab w:val="right" w:leader="dot" w:pos="9345"/>
            </w:tabs>
            <w:rPr>
              <w:rFonts w:eastAsiaTheme="minorEastAsia"/>
              <w:noProof/>
              <w:lang w:eastAsia="ru-RU"/>
            </w:rPr>
          </w:pPr>
          <w:hyperlink w:anchor="_Toc83656884" w:history="1">
            <w:r w:rsidR="00D75436" w:rsidRPr="00E71444">
              <w:rPr>
                <w:rStyle w:val="a8"/>
                <w:rFonts w:ascii="Times New Roman" w:hAnsi="Times New Roman" w:cs="Times New Roman"/>
                <w:b/>
                <w:noProof/>
              </w:rPr>
              <w:t>1.2 Темы письменных работ</w:t>
            </w:r>
            <w:r w:rsidR="00D75436">
              <w:rPr>
                <w:noProof/>
                <w:webHidden/>
              </w:rPr>
              <w:tab/>
            </w:r>
            <w:r w:rsidR="00D75436">
              <w:rPr>
                <w:noProof/>
                <w:webHidden/>
              </w:rPr>
              <w:fldChar w:fldCharType="begin"/>
            </w:r>
            <w:r w:rsidR="00D75436">
              <w:rPr>
                <w:noProof/>
                <w:webHidden/>
              </w:rPr>
              <w:instrText xml:space="preserve"> PAGEREF _Toc83656884 \h </w:instrText>
            </w:r>
            <w:r w:rsidR="00D75436">
              <w:rPr>
                <w:noProof/>
                <w:webHidden/>
              </w:rPr>
            </w:r>
            <w:r w:rsidR="00D75436">
              <w:rPr>
                <w:noProof/>
                <w:webHidden/>
              </w:rPr>
              <w:fldChar w:fldCharType="separate"/>
            </w:r>
            <w:r w:rsidR="003B7A7D">
              <w:rPr>
                <w:noProof/>
                <w:webHidden/>
              </w:rPr>
              <w:t>15</w:t>
            </w:r>
            <w:r w:rsidR="00D75436">
              <w:rPr>
                <w:noProof/>
                <w:webHidden/>
              </w:rPr>
              <w:fldChar w:fldCharType="end"/>
            </w:r>
          </w:hyperlink>
        </w:p>
        <w:p w14:paraId="2BAA514D" w14:textId="679F9EBE" w:rsidR="00D75436" w:rsidRDefault="009E4B7F">
          <w:pPr>
            <w:pStyle w:val="21"/>
            <w:tabs>
              <w:tab w:val="right" w:leader="dot" w:pos="9345"/>
            </w:tabs>
            <w:rPr>
              <w:rFonts w:eastAsiaTheme="minorEastAsia"/>
              <w:noProof/>
              <w:lang w:eastAsia="ru-RU"/>
            </w:rPr>
          </w:pPr>
          <w:hyperlink w:anchor="_Toc83656885" w:history="1">
            <w:r w:rsidR="00D75436" w:rsidRPr="00E71444">
              <w:rPr>
                <w:rStyle w:val="a8"/>
                <w:rFonts w:ascii="Times New Roman" w:hAnsi="Times New Roman" w:cs="Times New Roman"/>
                <w:b/>
                <w:noProof/>
              </w:rPr>
              <w:t>1.3 Контрольные точки</w:t>
            </w:r>
            <w:r w:rsidR="00D75436">
              <w:rPr>
                <w:noProof/>
                <w:webHidden/>
              </w:rPr>
              <w:tab/>
            </w:r>
            <w:r w:rsidR="00D75436">
              <w:rPr>
                <w:noProof/>
                <w:webHidden/>
              </w:rPr>
              <w:fldChar w:fldCharType="begin"/>
            </w:r>
            <w:r w:rsidR="00D75436">
              <w:rPr>
                <w:noProof/>
                <w:webHidden/>
              </w:rPr>
              <w:instrText xml:space="preserve"> PAGEREF _Toc83656885 \h </w:instrText>
            </w:r>
            <w:r w:rsidR="00D75436">
              <w:rPr>
                <w:noProof/>
                <w:webHidden/>
              </w:rPr>
            </w:r>
            <w:r w:rsidR="00D75436">
              <w:rPr>
                <w:noProof/>
                <w:webHidden/>
              </w:rPr>
              <w:fldChar w:fldCharType="separate"/>
            </w:r>
            <w:r w:rsidR="003B7A7D">
              <w:rPr>
                <w:noProof/>
                <w:webHidden/>
              </w:rPr>
              <w:t>15</w:t>
            </w:r>
            <w:r w:rsidR="00D75436">
              <w:rPr>
                <w:noProof/>
                <w:webHidden/>
              </w:rPr>
              <w:fldChar w:fldCharType="end"/>
            </w:r>
          </w:hyperlink>
        </w:p>
        <w:p w14:paraId="3FFDC0B4" w14:textId="2A5E9322" w:rsidR="00D75436" w:rsidRDefault="009E4B7F">
          <w:pPr>
            <w:pStyle w:val="21"/>
            <w:tabs>
              <w:tab w:val="right" w:leader="dot" w:pos="9345"/>
            </w:tabs>
            <w:rPr>
              <w:rFonts w:eastAsiaTheme="minorEastAsia"/>
              <w:noProof/>
              <w:lang w:eastAsia="ru-RU"/>
            </w:rPr>
          </w:pPr>
          <w:hyperlink w:anchor="_Toc83656886" w:history="1">
            <w:r w:rsidR="00D75436" w:rsidRPr="00E71444">
              <w:rPr>
                <w:rStyle w:val="a8"/>
                <w:rFonts w:ascii="Times New Roman" w:hAnsi="Times New Roman" w:cs="Times New Roman"/>
                <w:b/>
                <w:noProof/>
              </w:rPr>
              <w:t>1.4 Другие объекты оценивания</w:t>
            </w:r>
            <w:r w:rsidR="00D75436">
              <w:rPr>
                <w:noProof/>
                <w:webHidden/>
              </w:rPr>
              <w:tab/>
            </w:r>
            <w:r w:rsidR="00D75436">
              <w:rPr>
                <w:noProof/>
                <w:webHidden/>
              </w:rPr>
              <w:fldChar w:fldCharType="begin"/>
            </w:r>
            <w:r w:rsidR="00D75436">
              <w:rPr>
                <w:noProof/>
                <w:webHidden/>
              </w:rPr>
              <w:instrText xml:space="preserve"> PAGEREF _Toc83656886 \h </w:instrText>
            </w:r>
            <w:r w:rsidR="00D75436">
              <w:rPr>
                <w:noProof/>
                <w:webHidden/>
              </w:rPr>
            </w:r>
            <w:r w:rsidR="00D75436">
              <w:rPr>
                <w:noProof/>
                <w:webHidden/>
              </w:rPr>
              <w:fldChar w:fldCharType="separate"/>
            </w:r>
            <w:r w:rsidR="003B7A7D">
              <w:rPr>
                <w:noProof/>
                <w:webHidden/>
              </w:rPr>
              <w:t>15</w:t>
            </w:r>
            <w:r w:rsidR="00D75436">
              <w:rPr>
                <w:noProof/>
                <w:webHidden/>
              </w:rPr>
              <w:fldChar w:fldCharType="end"/>
            </w:r>
          </w:hyperlink>
        </w:p>
        <w:p w14:paraId="04D6890B" w14:textId="5E9552E1" w:rsidR="00D75436" w:rsidRDefault="009E4B7F">
          <w:pPr>
            <w:pStyle w:val="21"/>
            <w:tabs>
              <w:tab w:val="right" w:leader="dot" w:pos="9345"/>
            </w:tabs>
            <w:rPr>
              <w:rFonts w:eastAsiaTheme="minorEastAsia"/>
              <w:noProof/>
              <w:lang w:eastAsia="ru-RU"/>
            </w:rPr>
          </w:pPr>
          <w:hyperlink w:anchor="_Toc83656887" w:history="1">
            <w:r w:rsidR="00D75436" w:rsidRPr="00E71444">
              <w:rPr>
                <w:rStyle w:val="a8"/>
                <w:rFonts w:ascii="Times New Roman" w:hAnsi="Times New Roman" w:cs="Times New Roman"/>
                <w:b/>
                <w:noProof/>
              </w:rPr>
              <w:t>1.5 Самостоятельная работа обучающегося</w:t>
            </w:r>
            <w:r w:rsidR="00D75436">
              <w:rPr>
                <w:noProof/>
                <w:webHidden/>
              </w:rPr>
              <w:tab/>
            </w:r>
            <w:r w:rsidR="00D75436">
              <w:rPr>
                <w:noProof/>
                <w:webHidden/>
              </w:rPr>
              <w:fldChar w:fldCharType="begin"/>
            </w:r>
            <w:r w:rsidR="00D75436">
              <w:rPr>
                <w:noProof/>
                <w:webHidden/>
              </w:rPr>
              <w:instrText xml:space="preserve"> PAGEREF _Toc83656887 \h </w:instrText>
            </w:r>
            <w:r w:rsidR="00D75436">
              <w:rPr>
                <w:noProof/>
                <w:webHidden/>
              </w:rPr>
            </w:r>
            <w:r w:rsidR="00D75436">
              <w:rPr>
                <w:noProof/>
                <w:webHidden/>
              </w:rPr>
              <w:fldChar w:fldCharType="separate"/>
            </w:r>
            <w:r w:rsidR="003B7A7D">
              <w:rPr>
                <w:noProof/>
                <w:webHidden/>
              </w:rPr>
              <w:t>15</w:t>
            </w:r>
            <w:r w:rsidR="00D75436">
              <w:rPr>
                <w:noProof/>
                <w:webHidden/>
              </w:rPr>
              <w:fldChar w:fldCharType="end"/>
            </w:r>
          </w:hyperlink>
        </w:p>
        <w:p w14:paraId="355421B2" w14:textId="18FC92C7" w:rsidR="00D75436" w:rsidRDefault="009E4B7F">
          <w:pPr>
            <w:pStyle w:val="21"/>
            <w:tabs>
              <w:tab w:val="right" w:leader="dot" w:pos="9345"/>
            </w:tabs>
            <w:rPr>
              <w:rFonts w:eastAsiaTheme="minorEastAsia"/>
              <w:noProof/>
              <w:lang w:eastAsia="ru-RU"/>
            </w:rPr>
          </w:pPr>
          <w:hyperlink w:anchor="_Toc83656888" w:history="1">
            <w:r w:rsidR="00D75436" w:rsidRPr="00E71444">
              <w:rPr>
                <w:rStyle w:val="a8"/>
                <w:rFonts w:ascii="Times New Roman" w:hAnsi="Times New Roman" w:cs="Times New Roman"/>
                <w:b/>
                <w:noProof/>
              </w:rPr>
              <w:t>1.6 Шкала оценивания результата</w:t>
            </w:r>
            <w:r w:rsidR="00D75436">
              <w:rPr>
                <w:noProof/>
                <w:webHidden/>
              </w:rPr>
              <w:tab/>
            </w:r>
            <w:r w:rsidR="00D75436">
              <w:rPr>
                <w:noProof/>
                <w:webHidden/>
              </w:rPr>
              <w:fldChar w:fldCharType="begin"/>
            </w:r>
            <w:r w:rsidR="00D75436">
              <w:rPr>
                <w:noProof/>
                <w:webHidden/>
              </w:rPr>
              <w:instrText xml:space="preserve"> PAGEREF _Toc83656888 \h </w:instrText>
            </w:r>
            <w:r w:rsidR="00D75436">
              <w:rPr>
                <w:noProof/>
                <w:webHidden/>
              </w:rPr>
            </w:r>
            <w:r w:rsidR="00D75436">
              <w:rPr>
                <w:noProof/>
                <w:webHidden/>
              </w:rPr>
              <w:fldChar w:fldCharType="separate"/>
            </w:r>
            <w:r w:rsidR="003B7A7D">
              <w:rPr>
                <w:noProof/>
                <w:webHidden/>
              </w:rPr>
              <w:t>15</w:t>
            </w:r>
            <w:r w:rsidR="00D75436">
              <w:rPr>
                <w:noProof/>
                <w:webHidden/>
              </w:rPr>
              <w:fldChar w:fldCharType="end"/>
            </w:r>
          </w:hyperlink>
        </w:p>
        <w:p w14:paraId="0DD49713" w14:textId="6A04AEAE" w:rsidR="00511619" w:rsidRPr="007E6725" w:rsidRDefault="00511619">
          <w:r w:rsidRPr="007E6725">
            <w:rPr>
              <w:rFonts w:ascii="Times New Roman" w:hAnsi="Times New Roman" w:cs="Times New Roman"/>
              <w:b/>
              <w:bCs/>
              <w:sz w:val="24"/>
              <w:szCs w:val="24"/>
            </w:rPr>
            <w:fldChar w:fldCharType="end"/>
          </w:r>
        </w:p>
      </w:sdtContent>
    </w:sdt>
    <w:p w14:paraId="353F994F" w14:textId="03601BA3" w:rsidR="00945486" w:rsidRPr="007E6725" w:rsidRDefault="00511619" w:rsidP="003B7A7D">
      <w:pPr>
        <w:rPr>
          <w:rFonts w:ascii="Times New Roman" w:hAnsi="Times New Roman" w:cs="Times New Roman"/>
        </w:rPr>
      </w:pPr>
      <w:r w:rsidRPr="007E6725">
        <w:rPr>
          <w:rFonts w:ascii="Times New Roman" w:hAnsi="Times New Roman" w:cs="Times New Roman"/>
        </w:rPr>
        <w:br w:type="page"/>
      </w:r>
    </w:p>
    <w:p w14:paraId="63E9496F" w14:textId="450765FE" w:rsidR="00751095" w:rsidRDefault="00751095" w:rsidP="003B7A7D">
      <w:pPr>
        <w:pStyle w:val="1"/>
        <w:numPr>
          <w:ilvl w:val="0"/>
          <w:numId w:val="9"/>
        </w:numPr>
        <w:jc w:val="center"/>
        <w:rPr>
          <w:rFonts w:ascii="Times New Roman" w:hAnsi="Times New Roman" w:cs="Times New Roman"/>
          <w:b/>
          <w:color w:val="auto"/>
          <w:sz w:val="28"/>
          <w:szCs w:val="28"/>
        </w:rPr>
      </w:pPr>
      <w:bookmarkStart w:id="1" w:name="_Toc83656871"/>
      <w:r w:rsidRPr="007E6725">
        <w:rPr>
          <w:rFonts w:ascii="Times New Roman" w:hAnsi="Times New Roman" w:cs="Times New Roman"/>
          <w:b/>
          <w:color w:val="auto"/>
          <w:sz w:val="28"/>
          <w:szCs w:val="28"/>
        </w:rPr>
        <w:t>ЦЕЛИ ОСВОЕНИЯ ДИСЦИПЛИНЫ</w:t>
      </w:r>
      <w:bookmarkEnd w:id="1"/>
    </w:p>
    <w:p w14:paraId="3B68F839" w14:textId="77777777" w:rsidR="003B7A7D" w:rsidRPr="003B7A7D" w:rsidRDefault="003B7A7D" w:rsidP="003B7A7D"/>
    <w:tbl>
      <w:tblPr>
        <w:tblStyle w:val="a4"/>
        <w:tblW w:w="0" w:type="auto"/>
        <w:tblInd w:w="-714" w:type="dxa"/>
        <w:tblLook w:val="04A0" w:firstRow="1" w:lastRow="0" w:firstColumn="1" w:lastColumn="0" w:noHBand="0" w:noVBand="1"/>
      </w:tblPr>
      <w:tblGrid>
        <w:gridCol w:w="1702"/>
        <w:gridCol w:w="8357"/>
      </w:tblGrid>
      <w:tr w:rsidR="00751095" w:rsidRPr="007E6725" w14:paraId="7C4DB1D6" w14:textId="77777777" w:rsidTr="00967B8F">
        <w:tc>
          <w:tcPr>
            <w:tcW w:w="1702" w:type="dxa"/>
            <w:shd w:val="clear" w:color="auto" w:fill="auto"/>
          </w:tcPr>
          <w:p w14:paraId="07B30A15" w14:textId="77777777" w:rsidR="00751095" w:rsidRPr="007E6725" w:rsidRDefault="00751095" w:rsidP="009F62AE">
            <w:pPr>
              <w:rPr>
                <w:rFonts w:ascii="Times New Roman" w:hAnsi="Times New Roman" w:cs="Times New Roman"/>
                <w:b/>
                <w:sz w:val="28"/>
                <w:szCs w:val="28"/>
              </w:rPr>
            </w:pPr>
            <w:r w:rsidRPr="007E6725">
              <w:rPr>
                <w:rFonts w:ascii="Times New Roman" w:hAnsi="Times New Roman" w:cs="Times New Roman"/>
                <w:b/>
                <w:sz w:val="28"/>
                <w:szCs w:val="28"/>
              </w:rPr>
              <w:t>Цель:</w:t>
            </w:r>
          </w:p>
        </w:tc>
        <w:tc>
          <w:tcPr>
            <w:tcW w:w="8357" w:type="dxa"/>
            <w:shd w:val="clear" w:color="auto" w:fill="auto"/>
          </w:tcPr>
          <w:p w14:paraId="7A968A89" w14:textId="293132B6" w:rsidR="00751095" w:rsidRPr="00352B6F" w:rsidRDefault="00990F27" w:rsidP="009F62AE">
            <w:pPr>
              <w:rPr>
                <w:rFonts w:ascii="Times New Roman" w:hAnsi="Times New Roman" w:cs="Times New Roman"/>
                <w:sz w:val="28"/>
                <w:szCs w:val="28"/>
              </w:rPr>
            </w:pPr>
            <w:r w:rsidRPr="00352B6F">
              <w:rPr>
                <w:rFonts w:ascii="Times New Roman" w:hAnsi="Times New Roman" w:cs="Times New Roman"/>
                <w:sz w:val="24"/>
                <w:szCs w:val="28"/>
              </w:rPr>
              <w:t>Формирование профессиональной культуры безопасности, т.е. готовности и способности личности использовать в профессиональной деятельности приобретенную совокупность знаний, умений и навыков для обеспечения безопасности, характера мышления и ценностных ориентаций, при которых вопросы безопасности рассматриваются в качестве приоритета. Получение  знаний,  умений  и навыков, необходимых для становления обучающихся  в качестве граждан способных и готовых к  выполнению  воинского  долга  и  обязанности  по  защите  своей  Родины в соответствии с законодательством Российской Федерации.</w:t>
            </w:r>
          </w:p>
        </w:tc>
      </w:tr>
    </w:tbl>
    <w:p w14:paraId="4BAC598D" w14:textId="77777777" w:rsidR="00751095" w:rsidRPr="007E6725" w:rsidRDefault="00751095" w:rsidP="00751095">
      <w:pPr>
        <w:rPr>
          <w:rFonts w:ascii="Times New Roman" w:hAnsi="Times New Roman" w:cs="Times New Roman"/>
          <w:b/>
          <w:sz w:val="28"/>
          <w:szCs w:val="28"/>
        </w:rPr>
      </w:pPr>
    </w:p>
    <w:p w14:paraId="2DF444F9" w14:textId="3BB4869D" w:rsidR="00751095" w:rsidRPr="007E6725" w:rsidRDefault="00751095" w:rsidP="00511619">
      <w:pPr>
        <w:pStyle w:val="1"/>
        <w:jc w:val="center"/>
        <w:rPr>
          <w:rFonts w:ascii="Times New Roman" w:hAnsi="Times New Roman" w:cs="Times New Roman"/>
          <w:b/>
          <w:sz w:val="28"/>
          <w:szCs w:val="28"/>
        </w:rPr>
      </w:pPr>
      <w:bookmarkStart w:id="2" w:name="_Toc83656872"/>
      <w:r w:rsidRPr="007E6725">
        <w:rPr>
          <w:rFonts w:ascii="Times New Roman" w:hAnsi="Times New Roman" w:cs="Times New Roman"/>
          <w:b/>
          <w:color w:val="auto"/>
          <w:sz w:val="28"/>
          <w:szCs w:val="28"/>
        </w:rPr>
        <w:t>2. МЕСТО ДИСЦИПЛИНЫ В СТРУКТУРЕ ОБРАЗОВАТЕЛЬНОЙ ПРОГРАММЫ</w:t>
      </w:r>
      <w:bookmarkEnd w:id="2"/>
    </w:p>
    <w:p w14:paraId="024E6873" w14:textId="77777777" w:rsidR="00C220D9" w:rsidRPr="007E6725" w:rsidRDefault="00C220D9" w:rsidP="00C220D9">
      <w:pPr>
        <w:pStyle w:val="Style5"/>
        <w:widowControl/>
        <w:rPr>
          <w:sz w:val="28"/>
          <w:szCs w:val="28"/>
        </w:rPr>
      </w:pPr>
    </w:p>
    <w:p w14:paraId="4EC5CDE9" w14:textId="308A11A3" w:rsidR="00C220D9" w:rsidRPr="00352B6F" w:rsidRDefault="00ED39ED" w:rsidP="00853C95">
      <w:pPr>
        <w:pStyle w:val="Style5"/>
        <w:widowControl/>
        <w:jc w:val="left"/>
      </w:pPr>
      <w:r w:rsidRPr="00352B6F">
        <w:rPr>
          <w:sz w:val="28"/>
          <w:szCs w:val="28"/>
        </w:rPr>
        <w:t>Дисциплина</w:t>
      </w:r>
      <w:r w:rsidR="004C3083" w:rsidRPr="00352B6F">
        <w:rPr>
          <w:sz w:val="28"/>
          <w:szCs w:val="28"/>
        </w:rPr>
        <w:t xml:space="preserve"> Б1.О</w:t>
      </w:r>
      <w:r w:rsidRPr="00352B6F">
        <w:rPr>
          <w:sz w:val="28"/>
          <w:szCs w:val="28"/>
        </w:rPr>
        <w:t xml:space="preserve"> Безопасность жизнедеятельности</w:t>
      </w:r>
      <w:r w:rsidR="00FF4AA6" w:rsidRPr="00352B6F">
        <w:rPr>
          <w:sz w:val="28"/>
          <w:szCs w:val="28"/>
        </w:rPr>
        <w:t xml:space="preserve"> </w:t>
      </w:r>
      <w:r w:rsidR="00653999" w:rsidRPr="00352B6F">
        <w:rPr>
          <w:sz w:val="28"/>
          <w:szCs w:val="28"/>
        </w:rPr>
        <w:t>относится к обязательной части Блока 1</w:t>
      </w:r>
      <w:r w:rsidR="004C3083" w:rsidRPr="00352B6F">
        <w:rPr>
          <w:sz w:val="28"/>
          <w:szCs w:val="28"/>
        </w:rPr>
        <w:t>.</w:t>
      </w:r>
    </w:p>
    <w:p w14:paraId="15794534" w14:textId="77777777" w:rsidR="00C220D9" w:rsidRPr="007E6725" w:rsidRDefault="00C220D9" w:rsidP="00C220D9">
      <w:pPr>
        <w:pStyle w:val="Style5"/>
        <w:widowControl/>
        <w:ind w:firstLine="709"/>
        <w:rPr>
          <w:rFonts w:eastAsia="Calibri"/>
          <w:i/>
          <w:iCs/>
          <w:color w:val="000000"/>
        </w:rPr>
      </w:pPr>
    </w:p>
    <w:p w14:paraId="2E5F3A87" w14:textId="77777777" w:rsidR="00751095" w:rsidRPr="007E6725" w:rsidRDefault="00751095" w:rsidP="00511619">
      <w:pPr>
        <w:pStyle w:val="1"/>
        <w:jc w:val="center"/>
        <w:rPr>
          <w:rFonts w:ascii="Times New Roman" w:hAnsi="Times New Roman" w:cs="Times New Roman"/>
          <w:b/>
          <w:color w:val="auto"/>
          <w:sz w:val="28"/>
          <w:szCs w:val="28"/>
        </w:rPr>
      </w:pPr>
      <w:bookmarkStart w:id="3" w:name="_Toc83656873"/>
      <w:r w:rsidRPr="007E6725">
        <w:rPr>
          <w:rFonts w:ascii="Times New Roman" w:hAnsi="Times New Roman" w:cs="Times New Roman"/>
          <w:b/>
          <w:color w:val="auto"/>
          <w:sz w:val="28"/>
          <w:szCs w:val="28"/>
        </w:rPr>
        <w:t xml:space="preserve">3. </w:t>
      </w:r>
      <w:bookmarkStart w:id="4" w:name="_Toc508197103"/>
      <w:r w:rsidRPr="007E6725">
        <w:rPr>
          <w:rFonts w:ascii="Times New Roman" w:hAnsi="Times New Roman" w:cs="Times New Roman"/>
          <w:b/>
          <w:color w:val="auto"/>
          <w:sz w:val="28"/>
          <w:szCs w:val="28"/>
        </w:rPr>
        <w:t>ПЛАНИРУЕМЫЕ РЕЗУЛЬТАТЫ ОБУЧЕНИЯ ПО ДИСЦИПЛИНЕ</w:t>
      </w:r>
      <w:bookmarkEnd w:id="3"/>
      <w:bookmarkEnd w:id="4"/>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22"/>
        <w:gridCol w:w="1887"/>
        <w:gridCol w:w="5501"/>
      </w:tblGrid>
      <w:tr w:rsidR="00751095" w:rsidRPr="003B7A7D" w14:paraId="456F168A" w14:textId="77777777" w:rsidTr="00614454">
        <w:trPr>
          <w:trHeight w:val="848"/>
          <w:tblHeader/>
        </w:trPr>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7777777" w:rsidR="00751095" w:rsidRPr="003B7A7D" w:rsidRDefault="00751095" w:rsidP="009207A4">
            <w:pPr>
              <w:widowControl w:val="0"/>
              <w:tabs>
                <w:tab w:val="left" w:pos="0"/>
              </w:tabs>
              <w:autoSpaceDE w:val="0"/>
              <w:autoSpaceDN w:val="0"/>
              <w:jc w:val="center"/>
              <w:rPr>
                <w:rFonts w:ascii="Times New Roman" w:hAnsi="Times New Roman" w:cs="Times New Roman"/>
                <w:b/>
                <w:lang w:bidi="ru-RU"/>
              </w:rPr>
            </w:pPr>
            <w:bookmarkStart w:id="5" w:name="table1" w:colFirst="0" w:colLast="2"/>
            <w:r w:rsidRPr="003B7A7D">
              <w:rPr>
                <w:rFonts w:ascii="Times New Roman" w:hAnsi="Times New Roman" w:cs="Times New Roman"/>
                <w:b/>
              </w:rPr>
              <w:t>Код и наименование компетенции выпускника</w:t>
            </w:r>
          </w:p>
        </w:tc>
        <w:tc>
          <w:tcPr>
            <w:tcW w:w="915"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77777777" w:rsidR="00751095" w:rsidRPr="003B7A7D" w:rsidRDefault="00751095" w:rsidP="0039407B">
            <w:pPr>
              <w:widowControl w:val="0"/>
              <w:tabs>
                <w:tab w:val="left" w:pos="0"/>
              </w:tabs>
              <w:autoSpaceDE w:val="0"/>
              <w:autoSpaceDN w:val="0"/>
              <w:spacing w:line="240" w:lineRule="auto"/>
              <w:jc w:val="center"/>
              <w:rPr>
                <w:rFonts w:ascii="Times New Roman" w:hAnsi="Times New Roman" w:cs="Times New Roman"/>
                <w:b/>
                <w:lang w:bidi="ru-RU"/>
              </w:rPr>
            </w:pPr>
            <w:r w:rsidRPr="003B7A7D">
              <w:rPr>
                <w:rFonts w:ascii="Times New Roman" w:hAnsi="Times New Roman" w:cs="Times New Roman"/>
                <w:b/>
              </w:rPr>
              <w:t>Код и наименование индикатора достижения компетенций</w:t>
            </w:r>
          </w:p>
        </w:tc>
        <w:tc>
          <w:tcPr>
            <w:tcW w:w="266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7471BD86" w14:textId="77777777" w:rsidR="00751095" w:rsidRPr="003B7A7D" w:rsidRDefault="00751095" w:rsidP="009207A4">
            <w:pPr>
              <w:tabs>
                <w:tab w:val="left" w:pos="0"/>
              </w:tabs>
              <w:jc w:val="center"/>
              <w:rPr>
                <w:rFonts w:ascii="Times New Roman" w:hAnsi="Times New Roman" w:cs="Times New Roman"/>
                <w:lang w:bidi="ru-RU"/>
              </w:rPr>
            </w:pPr>
            <w:r w:rsidRPr="003B7A7D">
              <w:rPr>
                <w:rFonts w:ascii="Times New Roman" w:hAnsi="Times New Roman" w:cs="Times New Roman"/>
                <w:b/>
              </w:rPr>
              <w:t>Планируемые результаты обучения по дисциплине</w:t>
            </w:r>
          </w:p>
          <w:p w14:paraId="4A80ACB9" w14:textId="77777777" w:rsidR="00751095" w:rsidRPr="003B7A7D" w:rsidRDefault="00751095" w:rsidP="009207A4">
            <w:pPr>
              <w:widowControl w:val="0"/>
              <w:tabs>
                <w:tab w:val="left" w:pos="0"/>
              </w:tabs>
              <w:autoSpaceDE w:val="0"/>
              <w:autoSpaceDN w:val="0"/>
              <w:jc w:val="center"/>
              <w:rPr>
                <w:rFonts w:ascii="Times New Roman" w:hAnsi="Times New Roman" w:cs="Times New Roman"/>
                <w:lang w:bidi="ru-RU"/>
              </w:rPr>
            </w:pPr>
          </w:p>
        </w:tc>
      </w:tr>
      <w:bookmarkEnd w:id="5"/>
      <w:tr w:rsidR="00751095" w:rsidRPr="003B7A7D" w14:paraId="15D0A9B4" w14:textId="77777777" w:rsidTr="00FD518F">
        <w:tc>
          <w:tcPr>
            <w:tcW w:w="1417"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4D32BE1F" w:rsidR="00751095" w:rsidRPr="003B7A7D" w:rsidRDefault="00FD518F" w:rsidP="009207A4">
            <w:pPr>
              <w:widowControl w:val="0"/>
              <w:tabs>
                <w:tab w:val="left" w:pos="0"/>
              </w:tabs>
              <w:autoSpaceDE w:val="0"/>
              <w:autoSpaceDN w:val="0"/>
              <w:rPr>
                <w:rFonts w:ascii="Times New Roman" w:hAnsi="Times New Roman" w:cs="Times New Roman"/>
              </w:rPr>
            </w:pPr>
            <w:r w:rsidRPr="003B7A7D">
              <w:rPr>
                <w:rFonts w:ascii="Times New Roman" w:hAnsi="Times New Roman" w:cs="Times New Roman"/>
              </w:rPr>
              <w:t>УК-8 -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 обеспечения устойчивого развития общества, в том числе при угрозе и возникновении чрезвычайных ситуаций и военных конфликтов</w:t>
            </w:r>
          </w:p>
        </w:tc>
        <w:tc>
          <w:tcPr>
            <w:tcW w:w="915"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2EB49A4F" w:rsidR="00751095" w:rsidRPr="003B7A7D" w:rsidRDefault="00FD518F" w:rsidP="009207A4">
            <w:pPr>
              <w:widowControl w:val="0"/>
              <w:tabs>
                <w:tab w:val="left" w:pos="0"/>
              </w:tabs>
              <w:autoSpaceDE w:val="0"/>
              <w:autoSpaceDN w:val="0"/>
              <w:rPr>
                <w:rFonts w:ascii="Times New Roman" w:hAnsi="Times New Roman" w:cs="Times New Roman"/>
                <w:lang w:bidi="ru-RU"/>
              </w:rPr>
            </w:pPr>
            <w:r w:rsidRPr="003B7A7D">
              <w:rPr>
                <w:rFonts w:ascii="Times New Roman" w:hAnsi="Times New Roman" w:cs="Times New Roman"/>
                <w:lang w:bidi="ru-RU"/>
              </w:rPr>
              <w:t>УК-8.1 - Осуществляет оперативные действия по предотвращению чрезвычайных ситуаций и/или их последствий, в том числе при угрозе и возникновении военных конфликтов</w:t>
            </w:r>
          </w:p>
        </w:tc>
        <w:tc>
          <w:tcPr>
            <w:tcW w:w="2668" w:type="pct"/>
            <w:tcBorders>
              <w:top w:val="single" w:sz="4" w:space="0" w:color="auto"/>
              <w:left w:val="single" w:sz="4" w:space="0" w:color="auto"/>
              <w:bottom w:val="single" w:sz="4" w:space="0" w:color="auto"/>
              <w:right w:val="single" w:sz="4" w:space="0" w:color="auto"/>
            </w:tcBorders>
            <w:shd w:val="clear" w:color="auto" w:fill="auto"/>
            <w:hideMark/>
          </w:tcPr>
          <w:p w14:paraId="35CD3B1D" w14:textId="61908384" w:rsidR="00751095" w:rsidRPr="003B7A7D" w:rsidRDefault="00751095" w:rsidP="009207A4">
            <w:pPr>
              <w:autoSpaceDE w:val="0"/>
              <w:autoSpaceDN w:val="0"/>
              <w:adjustRightInd w:val="0"/>
              <w:jc w:val="both"/>
              <w:rPr>
                <w:rFonts w:ascii="Times New Roman" w:hAnsi="Times New Roman" w:cs="Times New Roman"/>
              </w:rPr>
            </w:pPr>
            <w:r w:rsidRPr="003B7A7D">
              <w:rPr>
                <w:rFonts w:ascii="Times New Roman" w:hAnsi="Times New Roman" w:cs="Times New Roman"/>
              </w:rPr>
              <w:t xml:space="preserve">Знать: </w:t>
            </w:r>
            <w:r w:rsidR="00316402" w:rsidRPr="003B7A7D">
              <w:rPr>
                <w:rFonts w:ascii="Times New Roman" w:hAnsi="Times New Roman" w:cs="Times New Roman"/>
              </w:rPr>
              <w:t>принципы, средства, методы обеспечения безопасности и сохранения здоровья при взаимодействии человека с различной средой обитания, в том числе при угрозе и возникновении чрезвычайных ситуаций и военных конфликтов; основные положения общевоинских уставов ВС РФ; организацию внутреннего порядка в подразделении;  задачи и организационно-штатную структуру общевойсковых подразделений; основные факторы, определяющие характер, организацию и способы ведения современного общевойскового боя; общие сведения о ядерном, химическом и биологическом оружии, средствах его применения; правила поведения и меры профилактики в условиях заражения радиоактивными,  отравляющими  веществами  и  бактериальными средствами; тактические свойства местности, их влияние на действия подразделений в боевой обстановке; назначение,  номенклатуру  и  условные  знаки  топографических карт; основные способы и средства оказания первой помощи при ранениях и травмах; тенденции и особенности развития современных международных отношений, место и роль России в многополярном мире, основные направления социально-экономического, политического и военно-технического развития страны; основные положения Военной доктрины РФ; правовое положение и порядок прохождения военной службы</w:t>
            </w:r>
            <w:r w:rsidRPr="003B7A7D">
              <w:rPr>
                <w:rFonts w:ascii="Times New Roman" w:hAnsi="Times New Roman" w:cs="Times New Roman"/>
              </w:rPr>
              <w:t xml:space="preserve"> </w:t>
            </w:r>
          </w:p>
          <w:p w14:paraId="1D618C66" w14:textId="00124F5A" w:rsidR="00751095" w:rsidRPr="003B7A7D" w:rsidRDefault="00751095" w:rsidP="009207A4">
            <w:pPr>
              <w:autoSpaceDE w:val="0"/>
              <w:autoSpaceDN w:val="0"/>
              <w:adjustRightInd w:val="0"/>
              <w:jc w:val="both"/>
              <w:rPr>
                <w:rFonts w:ascii="Times New Roman" w:hAnsi="Times New Roman" w:cs="Times New Roman"/>
              </w:rPr>
            </w:pPr>
            <w:r w:rsidRPr="003B7A7D">
              <w:rPr>
                <w:rFonts w:ascii="Times New Roman" w:hAnsi="Times New Roman" w:cs="Times New Roman"/>
              </w:rPr>
              <w:t xml:space="preserve">Уметь: </w:t>
            </w:r>
            <w:r w:rsidR="00FD518F" w:rsidRPr="003B7A7D">
              <w:rPr>
                <w:rFonts w:ascii="Times New Roman" w:hAnsi="Times New Roman" w:cs="Times New Roman"/>
              </w:rPr>
              <w:t>обеспечивать безопасность жизнедеятельности при осуществлении профессиональной деятельности и защите окружающей среды; выбирать методы защиты от вредных и опасных факторов в производственной и непроизводственной деятельности; оказывать первую помощь пострадавшим; правильно применять и выполнять положения общевоинских уставов ВС РФ; выполнять мероприятия радиационной, химической и биологической защиты; читать топографические карты различной номенклатуры; давать оценку международным военно-политическим и внутренним событиям и фактам с позиции патриота своего Отечества; применять положения нормативно-правовых актов</w:t>
            </w:r>
            <w:r w:rsidRPr="003B7A7D">
              <w:rPr>
                <w:rFonts w:ascii="Times New Roman" w:hAnsi="Times New Roman" w:cs="Times New Roman"/>
              </w:rPr>
              <w:t xml:space="preserve">. </w:t>
            </w:r>
          </w:p>
          <w:p w14:paraId="253C4FDD" w14:textId="597ACE7D" w:rsidR="00751095" w:rsidRPr="003B7A7D" w:rsidRDefault="00751095" w:rsidP="00FD518F">
            <w:pPr>
              <w:autoSpaceDE w:val="0"/>
              <w:autoSpaceDN w:val="0"/>
              <w:adjustRightInd w:val="0"/>
              <w:jc w:val="both"/>
              <w:rPr>
                <w:rFonts w:ascii="Times New Roman" w:hAnsi="Times New Roman" w:cs="Times New Roman"/>
                <w:lang w:bidi="ru-RU"/>
              </w:rPr>
            </w:pPr>
            <w:r w:rsidRPr="003B7A7D">
              <w:rPr>
                <w:rFonts w:ascii="Times New Roman" w:hAnsi="Times New Roman" w:cs="Times New Roman"/>
              </w:rPr>
              <w:t xml:space="preserve">Владеть: </w:t>
            </w:r>
            <w:r w:rsidR="00FD518F" w:rsidRPr="003B7A7D">
              <w:rPr>
                <w:rFonts w:ascii="Times New Roman" w:hAnsi="Times New Roman" w:cs="Times New Roman"/>
              </w:rPr>
              <w:t>понятийно-терминологическим аппаратом в области безопасности жизнедеятельности,  методами защиты производственного персонала и населения в условиях повседневной жизни и в профессиональной деятельности, приемами и способами использования индивидуальных средств защиты в ЧС, основными методами защиты производственного персонала и населения при возникновении ЧС, приемами оказания первой помощи пострадавшим в ЧС и экстремальных ситуациях; строевыми приемами на месте и в движении; навыками управления строями взвода; навыками применения индивидуальных средств РХБ защиты; навыками ориентирования на местности по карте и без карты; навыками применения индивидуальных средств медицинской защиты и подручных средств для оказания первой медицинской помощи при ранениях и травмах; навыками работы с нормативно-правовыми документами</w:t>
            </w:r>
            <w:r w:rsidRPr="003B7A7D">
              <w:rPr>
                <w:rFonts w:ascii="Times New Roman" w:hAnsi="Times New Roman" w:cs="Times New Roman"/>
              </w:rPr>
              <w:t>.</w:t>
            </w:r>
          </w:p>
        </w:tc>
      </w:tr>
    </w:tbl>
    <w:p w14:paraId="010B1EC2" w14:textId="77777777" w:rsidR="00E1429F" w:rsidRPr="003B7A7D" w:rsidRDefault="00E1429F" w:rsidP="002718E2">
      <w:pPr>
        <w:jc w:val="center"/>
        <w:rPr>
          <w:rFonts w:ascii="Times New Roman" w:hAnsi="Times New Roman" w:cs="Times New Roman"/>
          <w:b/>
          <w:sz w:val="28"/>
          <w:szCs w:val="28"/>
        </w:rPr>
      </w:pPr>
    </w:p>
    <w:p w14:paraId="49A60998" w14:textId="438E4709" w:rsidR="00546A9C" w:rsidRDefault="00E1429F" w:rsidP="00546A9C">
      <w:pPr>
        <w:pStyle w:val="1"/>
        <w:jc w:val="center"/>
        <w:rPr>
          <w:rFonts w:ascii="Times New Roman" w:hAnsi="Times New Roman" w:cs="Times New Roman"/>
          <w:b/>
          <w:color w:val="auto"/>
          <w:sz w:val="28"/>
          <w:szCs w:val="28"/>
        </w:rPr>
      </w:pPr>
      <w:bookmarkStart w:id="6" w:name="_Toc83656874"/>
      <w:r w:rsidRPr="005B37A7">
        <w:rPr>
          <w:rFonts w:ascii="Times New Roman" w:hAnsi="Times New Roman" w:cs="Times New Roman"/>
          <w:b/>
          <w:color w:val="auto"/>
          <w:sz w:val="28"/>
          <w:szCs w:val="28"/>
        </w:rPr>
        <w:t xml:space="preserve">4. </w:t>
      </w:r>
      <w:bookmarkStart w:id="7" w:name="_Hlk69135116"/>
      <w:r w:rsidRPr="005B37A7">
        <w:rPr>
          <w:rFonts w:ascii="Times New Roman" w:hAnsi="Times New Roman" w:cs="Times New Roman"/>
          <w:b/>
          <w:color w:val="auto"/>
          <w:sz w:val="28"/>
          <w:szCs w:val="28"/>
        </w:rPr>
        <w:t>СТРУКТУРА И СОДЕРЖАНИЕ ДИСЦИПЛИНЫ</w:t>
      </w:r>
      <w:r w:rsidR="003D6487" w:rsidRPr="005B37A7">
        <w:rPr>
          <w:rFonts w:ascii="Times New Roman" w:hAnsi="Times New Roman" w:cs="Times New Roman"/>
          <w:b/>
          <w:color w:val="auto"/>
          <w:sz w:val="28"/>
          <w:szCs w:val="28"/>
        </w:rPr>
        <w:t>*</w:t>
      </w:r>
      <w:bookmarkEnd w:id="6"/>
    </w:p>
    <w:p w14:paraId="44480753" w14:textId="77777777" w:rsidR="003B7A7D" w:rsidRPr="003B7A7D" w:rsidRDefault="003B7A7D" w:rsidP="003B7A7D"/>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1"/>
        <w:gridCol w:w="5162"/>
        <w:gridCol w:w="6"/>
        <w:gridCol w:w="717"/>
        <w:gridCol w:w="8"/>
        <w:gridCol w:w="732"/>
        <w:gridCol w:w="728"/>
        <w:gridCol w:w="728"/>
      </w:tblGrid>
      <w:tr w:rsidR="005B37A7" w:rsidRPr="005B37A7"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77777777"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Номер и наименование тем и/или разделов/тем</w:t>
            </w:r>
          </w:p>
        </w:tc>
        <w:tc>
          <w:tcPr>
            <w:tcW w:w="2543" w:type="pct"/>
            <w:gridSpan w:val="2"/>
            <w:vMerge w:val="restart"/>
            <w:tcBorders>
              <w:bottom w:val="single" w:sz="4" w:space="0" w:color="auto"/>
            </w:tcBorders>
            <w:shd w:val="clear" w:color="auto" w:fill="auto"/>
            <w:vAlign w:val="center"/>
          </w:tcPr>
          <w:p w14:paraId="5445F020" w14:textId="5D2FACA9" w:rsidR="004535A3" w:rsidRPr="005B37A7" w:rsidRDefault="004535A3" w:rsidP="00546A9C">
            <w:pPr>
              <w:tabs>
                <w:tab w:val="left" w:pos="0"/>
              </w:tabs>
              <w:jc w:val="center"/>
              <w:rPr>
                <w:rFonts w:ascii="Times New Roman" w:hAnsi="Times New Roman" w:cs="Times New Roman"/>
                <w:b/>
              </w:rPr>
            </w:pPr>
            <w:r w:rsidRPr="005B37A7">
              <w:rPr>
                <w:rFonts w:ascii="Times New Roman" w:hAnsi="Times New Roman" w:cs="Times New Roman"/>
                <w:b/>
              </w:rPr>
              <w:t>Содержание дисциплины</w:t>
            </w:r>
          </w:p>
        </w:tc>
        <w:tc>
          <w:tcPr>
            <w:tcW w:w="1433" w:type="pct"/>
            <w:gridSpan w:val="5"/>
            <w:tcBorders>
              <w:bottom w:val="single" w:sz="4" w:space="0" w:color="auto"/>
            </w:tcBorders>
            <w:shd w:val="clear" w:color="auto" w:fill="auto"/>
          </w:tcPr>
          <w:p w14:paraId="5A99F350" w14:textId="48AAB381" w:rsidR="004535A3" w:rsidRPr="005B37A7" w:rsidRDefault="004535A3" w:rsidP="007F544A">
            <w:pPr>
              <w:tabs>
                <w:tab w:val="left" w:pos="0"/>
              </w:tabs>
              <w:jc w:val="center"/>
              <w:rPr>
                <w:rFonts w:ascii="Times New Roman" w:hAnsi="Times New Roman" w:cs="Times New Roman"/>
                <w:b/>
              </w:rPr>
            </w:pPr>
            <w:r w:rsidRPr="005B37A7">
              <w:rPr>
                <w:rFonts w:ascii="Times New Roman" w:hAnsi="Times New Roman" w:cs="Times New Roman"/>
                <w:b/>
              </w:rPr>
              <w:t xml:space="preserve">Объем дисциплины </w:t>
            </w:r>
          </w:p>
          <w:p w14:paraId="5F18268E" w14:textId="58058D90" w:rsidR="004535A3" w:rsidRPr="005B37A7" w:rsidRDefault="004535A3"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(ак</w:t>
            </w:r>
            <w:r w:rsidR="00AE2B1A" w:rsidRPr="005B37A7">
              <w:rPr>
                <w:rFonts w:ascii="Times New Roman" w:hAnsi="Times New Roman" w:cs="Times New Roman"/>
                <w:b/>
              </w:rPr>
              <w:t>адемические</w:t>
            </w:r>
            <w:r w:rsidRPr="005B37A7">
              <w:rPr>
                <w:rFonts w:ascii="Times New Roman" w:hAnsi="Times New Roman" w:cs="Times New Roman"/>
                <w:b/>
              </w:rPr>
              <w:t xml:space="preserve"> часы)</w:t>
            </w:r>
          </w:p>
        </w:tc>
      </w:tr>
      <w:tr w:rsidR="005B37A7" w:rsidRPr="005B37A7" w14:paraId="568F56F7" w14:textId="77777777" w:rsidTr="005B37A7">
        <w:trPr>
          <w:trHeight w:val="300"/>
        </w:trPr>
        <w:tc>
          <w:tcPr>
            <w:tcW w:w="1024" w:type="pct"/>
            <w:vMerge/>
            <w:shd w:val="clear" w:color="auto" w:fill="auto"/>
            <w:vAlign w:val="center"/>
            <w:hideMark/>
          </w:tcPr>
          <w:p w14:paraId="60F6C88D"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50CD5A33"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Контактная работа</w:t>
            </w:r>
          </w:p>
        </w:tc>
        <w:tc>
          <w:tcPr>
            <w:tcW w:w="358" w:type="pct"/>
            <w:vMerge w:val="restart"/>
            <w:shd w:val="clear" w:color="auto" w:fill="auto"/>
            <w:vAlign w:val="center"/>
          </w:tcPr>
          <w:p w14:paraId="0EA3FC83" w14:textId="5BE8C26F" w:rsidR="000B317E" w:rsidRPr="005B37A7" w:rsidRDefault="000B317E" w:rsidP="007F544A">
            <w:pPr>
              <w:widowControl w:val="0"/>
              <w:tabs>
                <w:tab w:val="left" w:pos="0"/>
              </w:tabs>
              <w:autoSpaceDE w:val="0"/>
              <w:autoSpaceDN w:val="0"/>
              <w:jc w:val="center"/>
              <w:rPr>
                <w:rFonts w:ascii="Times New Roman" w:hAnsi="Times New Roman" w:cs="Times New Roman"/>
                <w:b/>
              </w:rPr>
            </w:pPr>
          </w:p>
          <w:p w14:paraId="441AE350" w14:textId="77777777" w:rsidR="000B317E" w:rsidRPr="005B37A7" w:rsidRDefault="000B317E" w:rsidP="007F544A">
            <w:pPr>
              <w:widowControl w:val="0"/>
              <w:tabs>
                <w:tab w:val="left" w:pos="0"/>
              </w:tabs>
              <w:autoSpaceDE w:val="0"/>
              <w:autoSpaceDN w:val="0"/>
              <w:jc w:val="center"/>
              <w:rPr>
                <w:rFonts w:ascii="Times New Roman" w:hAnsi="Times New Roman" w:cs="Times New Roman"/>
                <w:b/>
              </w:rPr>
            </w:pPr>
            <w:r w:rsidRPr="005B37A7">
              <w:rPr>
                <w:rFonts w:ascii="Times New Roman" w:hAnsi="Times New Roman" w:cs="Times New Roman"/>
                <w:b/>
              </w:rPr>
              <w:t>СРО</w:t>
            </w:r>
          </w:p>
        </w:tc>
      </w:tr>
      <w:tr w:rsidR="005B37A7" w:rsidRPr="005B37A7" w14:paraId="48EF2691" w14:textId="77777777" w:rsidTr="005B37A7">
        <w:trPr>
          <w:trHeight w:val="463"/>
        </w:trPr>
        <w:tc>
          <w:tcPr>
            <w:tcW w:w="1024" w:type="pct"/>
            <w:vMerge/>
            <w:shd w:val="clear" w:color="auto" w:fill="auto"/>
            <w:vAlign w:val="center"/>
            <w:hideMark/>
          </w:tcPr>
          <w:p w14:paraId="540838F1"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4475DA" w:rsidRPr="005B37A7" w:rsidRDefault="004475DA" w:rsidP="007F544A">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483322DF"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ЗЛТ</w:t>
            </w:r>
          </w:p>
        </w:tc>
        <w:tc>
          <w:tcPr>
            <w:tcW w:w="360" w:type="pct"/>
            <w:shd w:val="clear" w:color="auto" w:fill="auto"/>
            <w:vAlign w:val="center"/>
            <w:hideMark/>
          </w:tcPr>
          <w:p w14:paraId="144D21A6" w14:textId="77777777" w:rsidR="004475DA" w:rsidRPr="005B37A7" w:rsidRDefault="004475DA" w:rsidP="007F544A">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ПЗ</w:t>
            </w:r>
          </w:p>
        </w:tc>
        <w:tc>
          <w:tcPr>
            <w:tcW w:w="358" w:type="pct"/>
            <w:shd w:val="clear" w:color="auto" w:fill="auto"/>
            <w:vAlign w:val="center"/>
            <w:hideMark/>
          </w:tcPr>
          <w:p w14:paraId="19AF07D1" w14:textId="452663C9" w:rsidR="004475DA" w:rsidRPr="005B37A7" w:rsidRDefault="000A0ED4" w:rsidP="004535A3">
            <w:pPr>
              <w:widowControl w:val="0"/>
              <w:tabs>
                <w:tab w:val="left" w:pos="0"/>
              </w:tabs>
              <w:autoSpaceDE w:val="0"/>
              <w:autoSpaceDN w:val="0"/>
              <w:jc w:val="center"/>
              <w:rPr>
                <w:rFonts w:ascii="Times New Roman" w:hAnsi="Times New Roman" w:cs="Times New Roman"/>
                <w:b/>
                <w:sz w:val="18"/>
                <w:szCs w:val="18"/>
              </w:rPr>
            </w:pPr>
            <w:r w:rsidRPr="005B37A7">
              <w:rPr>
                <w:rFonts w:ascii="Times New Roman" w:hAnsi="Times New Roman" w:cs="Times New Roman"/>
                <w:b/>
                <w:sz w:val="18"/>
                <w:szCs w:val="18"/>
              </w:rPr>
              <w:t>ЛР</w:t>
            </w:r>
          </w:p>
        </w:tc>
        <w:tc>
          <w:tcPr>
            <w:tcW w:w="358" w:type="pct"/>
            <w:vMerge/>
            <w:shd w:val="clear" w:color="auto" w:fill="auto"/>
            <w:vAlign w:val="center"/>
            <w:hideMark/>
          </w:tcPr>
          <w:p w14:paraId="0F94578B" w14:textId="1775B50A" w:rsidR="004475DA" w:rsidRPr="005B37A7" w:rsidRDefault="004475DA" w:rsidP="007F544A">
            <w:pPr>
              <w:widowControl w:val="0"/>
              <w:tabs>
                <w:tab w:val="left" w:pos="0"/>
              </w:tabs>
              <w:autoSpaceDE w:val="0"/>
              <w:autoSpaceDN w:val="0"/>
              <w:jc w:val="center"/>
              <w:rPr>
                <w:rFonts w:ascii="Times New Roman" w:hAnsi="Times New Roman" w:cs="Times New Roman"/>
                <w:b/>
              </w:rPr>
            </w:pPr>
          </w:p>
        </w:tc>
      </w:tr>
      <w:tr w:rsidR="005B37A7" w:rsidRPr="005B37A7" w14:paraId="748498C4" w14:textId="77777777" w:rsidTr="005B37A7">
        <w:trPr>
          <w:trHeight w:val="283"/>
        </w:trPr>
        <w:tc>
          <w:tcPr>
            <w:tcW w:w="1024" w:type="pct"/>
            <w:shd w:val="clear" w:color="auto" w:fill="auto"/>
            <w:vAlign w:val="center"/>
          </w:tcPr>
          <w:p w14:paraId="5D6E08B7" w14:textId="2FA1B7AD"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 Основные понятия, аксиомы и задачи дисциплины «Безопасность жизнедеятельности».</w:t>
            </w:r>
          </w:p>
        </w:tc>
        <w:tc>
          <w:tcPr>
            <w:tcW w:w="2543" w:type="pct"/>
            <w:gridSpan w:val="2"/>
            <w:shd w:val="clear" w:color="auto" w:fill="auto"/>
          </w:tcPr>
          <w:p w14:paraId="39EE40A9" w14:textId="6A1029DB"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понятия и определения. Жизнедеятельность и ее безопасность. Обмен веществом, энергией, информацией между человеком и средой его обитания; интенсивность этих обменных потоков. Триада «опасность – причины – ущерб». Источники опасностей и объекты их воздействия.</w:t>
            </w:r>
            <w:r w:rsidRPr="00352B6F">
              <w:rPr>
                <w:lang w:bidi="ru-RU"/>
              </w:rPr>
              <w:br/>
              <w:t>Эволюция среды обитания и сохранение жизни; положительные и отрицательные аспекты научно-технического прогресса.</w:t>
            </w:r>
            <w:r w:rsidRPr="00352B6F">
              <w:rPr>
                <w:lang w:bidi="ru-RU"/>
              </w:rPr>
              <w:br/>
              <w:t>Аксиомы «Безопасности жизнедеятельности» (БЖД).</w:t>
            </w:r>
            <w:r w:rsidRPr="00352B6F">
              <w:rPr>
                <w:lang w:bidi="ru-RU"/>
              </w:rPr>
              <w:br/>
              <w:t>Цели и задачи БЖД, ее место в современном мире.</w:t>
            </w:r>
          </w:p>
        </w:tc>
        <w:tc>
          <w:tcPr>
            <w:tcW w:w="357" w:type="pct"/>
            <w:gridSpan w:val="2"/>
            <w:shd w:val="clear" w:color="auto" w:fill="auto"/>
            <w:vAlign w:val="center"/>
          </w:tcPr>
          <w:p w14:paraId="615145B2" w14:textId="0922B7BD"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05EBA91D" w14:textId="13EF86D5"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922C76B" w14:textId="6714638E"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1408039A" w14:textId="77777777" w:rsidTr="005B37A7">
        <w:trPr>
          <w:trHeight w:val="283"/>
        </w:trPr>
        <w:tc>
          <w:tcPr>
            <w:tcW w:w="1024" w:type="pct"/>
            <w:shd w:val="clear" w:color="auto" w:fill="auto"/>
            <w:vAlign w:val="center"/>
          </w:tcPr>
          <w:p w14:paraId="3E49A6A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2. Классификация опасностей и их источников, причин и ущерба.</w:t>
            </w:r>
          </w:p>
        </w:tc>
        <w:tc>
          <w:tcPr>
            <w:tcW w:w="2543" w:type="pct"/>
            <w:gridSpan w:val="2"/>
            <w:shd w:val="clear" w:color="auto" w:fill="auto"/>
          </w:tcPr>
          <w:p w14:paraId="2A8B8E6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Классификация опасностей: по происхождению, по сфере действия, по времени проявления последствий, по локализации энергии и др.</w:t>
            </w:r>
            <w:r w:rsidRPr="00352B6F">
              <w:rPr>
                <w:lang w:bidi="ru-RU"/>
              </w:rPr>
              <w:br/>
              <w:t>Классификация источников опасностей: по мощности, по времени действия, по положению в пространстве и др.</w:t>
            </w:r>
            <w:r w:rsidRPr="00352B6F">
              <w:rPr>
                <w:lang w:bidi="ru-RU"/>
              </w:rPr>
              <w:br/>
              <w:t>Классификация причин: по природе, по отношению к объекту (субъекту) воздействия и др.</w:t>
            </w:r>
            <w:r w:rsidRPr="00352B6F">
              <w:rPr>
                <w:lang w:bidi="ru-RU"/>
              </w:rPr>
              <w:br/>
              <w:t>Классификация ущерба: по масштабам, по сфере проявления и др.</w:t>
            </w:r>
          </w:p>
        </w:tc>
        <w:tc>
          <w:tcPr>
            <w:tcW w:w="357" w:type="pct"/>
            <w:gridSpan w:val="2"/>
            <w:shd w:val="clear" w:color="auto" w:fill="auto"/>
            <w:vAlign w:val="center"/>
          </w:tcPr>
          <w:p w14:paraId="46E35D5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B817EFF"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1F1B7A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41206D25"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736936D9" w14:textId="77777777" w:rsidTr="005B37A7">
        <w:trPr>
          <w:trHeight w:val="283"/>
        </w:trPr>
        <w:tc>
          <w:tcPr>
            <w:tcW w:w="1024" w:type="pct"/>
            <w:shd w:val="clear" w:color="auto" w:fill="auto"/>
            <w:vAlign w:val="center"/>
          </w:tcPr>
          <w:p w14:paraId="127EF8A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3. Количественное описание опасностей.</w:t>
            </w:r>
          </w:p>
        </w:tc>
        <w:tc>
          <w:tcPr>
            <w:tcW w:w="2543" w:type="pct"/>
            <w:gridSpan w:val="2"/>
            <w:shd w:val="clear" w:color="auto" w:fill="auto"/>
          </w:tcPr>
          <w:p w14:paraId="2C15B9A5"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Риск как количественная характеристика опасности. Риск события, риск поражения, риск ущерба. Виды риска: индивидуальный и групповой, технический и социально-экономический, профессиональный и др. Методы оценки риска. Статистика и восприятие риска; пути и опыт устранения несоответствия.</w:t>
            </w:r>
            <w:r w:rsidRPr="00352B6F">
              <w:rPr>
                <w:lang w:bidi="ru-RU"/>
              </w:rPr>
              <w:br/>
              <w:t>Концепция приемлемого риска.</w:t>
            </w:r>
            <w:r w:rsidRPr="00352B6F">
              <w:rPr>
                <w:lang w:bidi="ru-RU"/>
              </w:rPr>
              <w:br/>
              <w:t>Поле источника опасности и его описание. Условный (параметрический) и координатный законы поражения.</w:t>
            </w:r>
          </w:p>
        </w:tc>
        <w:tc>
          <w:tcPr>
            <w:tcW w:w="357" w:type="pct"/>
            <w:gridSpan w:val="2"/>
            <w:shd w:val="clear" w:color="auto" w:fill="auto"/>
            <w:vAlign w:val="center"/>
          </w:tcPr>
          <w:p w14:paraId="587FB167"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5C59AAE"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8CBCC0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D5EA83E"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656704F9" w14:textId="77777777" w:rsidTr="005B37A7">
        <w:trPr>
          <w:trHeight w:val="283"/>
        </w:trPr>
        <w:tc>
          <w:tcPr>
            <w:tcW w:w="1024" w:type="pct"/>
            <w:shd w:val="clear" w:color="auto" w:fill="auto"/>
            <w:vAlign w:val="center"/>
          </w:tcPr>
          <w:p w14:paraId="266A2B5A"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4. Принципы, методы и средства обеспечения безопасности.</w:t>
            </w:r>
          </w:p>
        </w:tc>
        <w:tc>
          <w:tcPr>
            <w:tcW w:w="2543" w:type="pct"/>
            <w:gridSpan w:val="2"/>
            <w:shd w:val="clear" w:color="auto" w:fill="auto"/>
          </w:tcPr>
          <w:p w14:paraId="520DF3BC"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Принципы обеспечения безопасности. Понятие и примеры. Ориентирующие, технические, организационные и управленческие принципы.</w:t>
            </w:r>
            <w:r w:rsidRPr="00352B6F">
              <w:rPr>
                <w:lang w:bidi="ru-RU"/>
              </w:rPr>
              <w:br/>
              <w:t>Методы обеспечения безопасности. Понятие и примеры. Гомосфера и ноксосфера.</w:t>
            </w:r>
            <w:r w:rsidRPr="00352B6F">
              <w:rPr>
                <w:lang w:bidi="ru-RU"/>
              </w:rPr>
              <w:br/>
              <w:t>Средства обеспечения безопасности. Понятие, классификация, примеры. Технические средства обеспечения безопасности и показатели их надежности.</w:t>
            </w:r>
            <w:r w:rsidRPr="00352B6F">
              <w:rPr>
                <w:lang w:bidi="ru-RU"/>
              </w:rPr>
              <w:br/>
              <w:t>Профилактика и борьба с социальными опасностями (1. Специфика пропагандистского контента терроризма и каналов его распространения (популярные социальные сети и мессенджеры). 2. Повышение уровня компетенций в сфере вопросов медиабезопасности у молодежи.)</w:t>
            </w:r>
          </w:p>
        </w:tc>
        <w:tc>
          <w:tcPr>
            <w:tcW w:w="357" w:type="pct"/>
            <w:gridSpan w:val="2"/>
            <w:shd w:val="clear" w:color="auto" w:fill="auto"/>
            <w:vAlign w:val="center"/>
          </w:tcPr>
          <w:p w14:paraId="7C4C5D8B"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18AD8D1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55098A7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A12918F"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05267F5F" w14:textId="77777777" w:rsidTr="005B37A7">
        <w:trPr>
          <w:trHeight w:val="283"/>
        </w:trPr>
        <w:tc>
          <w:tcPr>
            <w:tcW w:w="1024" w:type="pct"/>
            <w:shd w:val="clear" w:color="auto" w:fill="auto"/>
            <w:vAlign w:val="center"/>
          </w:tcPr>
          <w:p w14:paraId="3C369F1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5. Анализ и управление безопасностью жизнедеятельности на объектах экономики.</w:t>
            </w:r>
          </w:p>
        </w:tc>
        <w:tc>
          <w:tcPr>
            <w:tcW w:w="2543" w:type="pct"/>
            <w:gridSpan w:val="2"/>
            <w:shd w:val="clear" w:color="auto" w:fill="auto"/>
          </w:tcPr>
          <w:p w14:paraId="168339D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Системный подход при анализе и управлении безопасностью. Логические операции, используемые при анализе безопасности. Графическое изображение причинно-следственных связей при анализе риска и расследовании чрезвычайных происшествий: «дерево событий», «дерево опасностей и причин», «дерево отказов». Методы анализа: прямой и обратный, априорный и апостериорный. Прогнозирование обстановки и задачи прогнозирования.</w:t>
            </w:r>
            <w:r w:rsidRPr="00352B6F">
              <w:rPr>
                <w:lang w:bidi="ru-RU"/>
              </w:rPr>
              <w:br/>
              <w:t>Сущность управления безопасностью. Функции (этапы) управления безопасностью. Декомпозиция предметной деятельности. Примерная схема проектирования БЖД. Физический и умственный труд; тяжесть и напряженность труда.</w:t>
            </w:r>
            <w:r w:rsidRPr="00352B6F">
              <w:rPr>
                <w:lang w:bidi="ru-RU"/>
              </w:rPr>
              <w:br/>
              <w:t>Трудовое законодательство. Охрана труда. Производственная санитария, техника безопасности. Опасные и вредные производственные факторы. Порядок проведения специальной оценки условий труда. Классификация условий труда.Ответственность за нарушение законодательства об охране труда.</w:t>
            </w:r>
          </w:p>
        </w:tc>
        <w:tc>
          <w:tcPr>
            <w:tcW w:w="357" w:type="pct"/>
            <w:gridSpan w:val="2"/>
            <w:shd w:val="clear" w:color="auto" w:fill="auto"/>
            <w:vAlign w:val="center"/>
          </w:tcPr>
          <w:p w14:paraId="434F7F5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BD52550"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B055FC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839315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24746420" w14:textId="77777777" w:rsidTr="005B37A7">
        <w:trPr>
          <w:trHeight w:val="283"/>
        </w:trPr>
        <w:tc>
          <w:tcPr>
            <w:tcW w:w="1024" w:type="pct"/>
            <w:shd w:val="clear" w:color="auto" w:fill="auto"/>
            <w:vAlign w:val="center"/>
          </w:tcPr>
          <w:p w14:paraId="30F10BCC"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6. Чрезвычайные ситуации  техногенного характера мирного и военного времени.</w:t>
            </w:r>
          </w:p>
        </w:tc>
        <w:tc>
          <w:tcPr>
            <w:tcW w:w="2543" w:type="pct"/>
            <w:gridSpan w:val="2"/>
            <w:shd w:val="clear" w:color="auto" w:fill="auto"/>
          </w:tcPr>
          <w:p w14:paraId="2A5E520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Понятие чрезвычайной ситуации (ЧС) и ее признаки. Условия и причины возникновения ЧС. Зона ЧС и очаг поражения; авария и катастрофа. Классификация ЧС: по природе возникновения, по масштабам, по скорости развития; по видам зон воздействия и др.</w:t>
            </w:r>
            <w:r w:rsidRPr="00352B6F">
              <w:rPr>
                <w:lang w:bidi="ru-RU"/>
              </w:rPr>
              <w:br/>
              <w:t>Фазы протекания ЧС. Основы пожарной безопасности зданий и сооружений. Аварии на химически опасных объектах. Инженерная защита населения в условиях мирного и военного времени. Общие принципы инженерной защиты населения</w:t>
            </w:r>
            <w:r w:rsidRPr="00352B6F">
              <w:rPr>
                <w:lang w:bidi="ru-RU"/>
              </w:rPr>
              <w:br/>
              <w:t>Основы разработки схем размещения защитных сооружений на территории города, населенного пункта. Защитные сооружения. Особенности инженерной защиты населения от спонтанного взрыва на газопроводах и вблизи складов хранения взрывчатых веществ. Особенности инженерной защиты населения от спонтанного взрыва на газопроводах. Инженерная защита населения вблизи складов хранения взрывчатых веществ.</w:t>
            </w:r>
          </w:p>
        </w:tc>
        <w:tc>
          <w:tcPr>
            <w:tcW w:w="357" w:type="pct"/>
            <w:gridSpan w:val="2"/>
            <w:shd w:val="clear" w:color="auto" w:fill="auto"/>
            <w:vAlign w:val="center"/>
          </w:tcPr>
          <w:p w14:paraId="7F7C890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67A12F1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D97D6D4"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5193E3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6</w:t>
            </w:r>
          </w:p>
        </w:tc>
      </w:tr>
      <w:tr w:rsidR="005B37A7" w:rsidRPr="005B37A7" w14:paraId="1A0ECED8" w14:textId="77777777" w:rsidTr="005B37A7">
        <w:trPr>
          <w:trHeight w:val="283"/>
        </w:trPr>
        <w:tc>
          <w:tcPr>
            <w:tcW w:w="1024" w:type="pct"/>
            <w:shd w:val="clear" w:color="auto" w:fill="auto"/>
            <w:vAlign w:val="center"/>
          </w:tcPr>
          <w:p w14:paraId="2031F68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7. Единая государственная система предупреждения и ликвидации последствий чрезвычайных ситуаций (РСЧС) и гражданской обороны (ГО).</w:t>
            </w:r>
          </w:p>
        </w:tc>
        <w:tc>
          <w:tcPr>
            <w:tcW w:w="2543" w:type="pct"/>
            <w:gridSpan w:val="2"/>
            <w:shd w:val="clear" w:color="auto" w:fill="auto"/>
          </w:tcPr>
          <w:p w14:paraId="37CC00F2"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РСЧС, история ее создания, предназначение, структура, задачи по защите населения от ЧС. Основные направления деятельности РСЧС.  Уровни РСЧС. Органы управления системы РСЧС. Постоянно действующие органы РСЧС. Координирующие органы РСЧС. Органы РСЧС повседневного управления. Задачи органов управлений по делам гражданской обороны и чрезвычайных ситуаций по инженерной защите населения в мирное и военное время. Силы и средства РСЧС.</w:t>
            </w:r>
          </w:p>
        </w:tc>
        <w:tc>
          <w:tcPr>
            <w:tcW w:w="357" w:type="pct"/>
            <w:gridSpan w:val="2"/>
            <w:shd w:val="clear" w:color="auto" w:fill="auto"/>
            <w:vAlign w:val="center"/>
          </w:tcPr>
          <w:p w14:paraId="284D249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280DB05"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145F0A76"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D211AD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F7ADF0D" w14:textId="77777777" w:rsidTr="005B37A7">
        <w:trPr>
          <w:trHeight w:val="283"/>
        </w:trPr>
        <w:tc>
          <w:tcPr>
            <w:tcW w:w="1024" w:type="pct"/>
            <w:shd w:val="clear" w:color="auto" w:fill="auto"/>
            <w:vAlign w:val="center"/>
          </w:tcPr>
          <w:p w14:paraId="4522052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8.  Вооруженные  Силы  Российской  Федерации  их  состав  и  задачи.   Тактико-технические  характеристики  (ТТХ)  основных  образцов  вооружения   и техники ВС РФ.</w:t>
            </w:r>
          </w:p>
        </w:tc>
        <w:tc>
          <w:tcPr>
            <w:tcW w:w="2543" w:type="pct"/>
            <w:gridSpan w:val="2"/>
            <w:shd w:val="clear" w:color="auto" w:fill="auto"/>
          </w:tcPr>
          <w:p w14:paraId="452D0E26"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Вооруженные Силы Российской Федерации их состав и задачи. Назначение, структура  мотострелковых  и  танковых  подразделений  сухопутных  войск, их задачи в бою. Боевое предназначение входящих в них подразделений. Тактико-технические характеристики основных образцов вооружения и техники ВС РФ.</w:t>
            </w:r>
          </w:p>
        </w:tc>
        <w:tc>
          <w:tcPr>
            <w:tcW w:w="357" w:type="pct"/>
            <w:gridSpan w:val="2"/>
            <w:shd w:val="clear" w:color="auto" w:fill="auto"/>
            <w:vAlign w:val="center"/>
          </w:tcPr>
          <w:p w14:paraId="6C84A53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7C40268"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759D2353"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861154C"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26A7513A" w14:textId="77777777" w:rsidTr="005B37A7">
        <w:trPr>
          <w:trHeight w:val="283"/>
        </w:trPr>
        <w:tc>
          <w:tcPr>
            <w:tcW w:w="1024" w:type="pct"/>
            <w:shd w:val="clear" w:color="auto" w:fill="auto"/>
            <w:vAlign w:val="center"/>
          </w:tcPr>
          <w:p w14:paraId="17CBB26B"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9. Общевоинские уставы Вооруженных Сил Российской Федерации,  их основные требования и содержание.</w:t>
            </w:r>
          </w:p>
        </w:tc>
        <w:tc>
          <w:tcPr>
            <w:tcW w:w="2543" w:type="pct"/>
            <w:gridSpan w:val="2"/>
            <w:shd w:val="clear" w:color="auto" w:fill="auto"/>
          </w:tcPr>
          <w:p w14:paraId="7C886B4A"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Структура, требования и основное содержание общевоинских уставов. Права  военнослужащих. Общие  обязанности  военнослужащих. Воинские звания. Единоначалие. Начальники и подчиненные. Старшие и младшие. Приказ и  приказание.  Порядок  отдачи  и  выполнение  приказа.  Воинская  вежливость  и воинская дисциплина военнослужащих.</w:t>
            </w:r>
          </w:p>
        </w:tc>
        <w:tc>
          <w:tcPr>
            <w:tcW w:w="357" w:type="pct"/>
            <w:gridSpan w:val="2"/>
            <w:shd w:val="clear" w:color="auto" w:fill="auto"/>
            <w:vAlign w:val="center"/>
          </w:tcPr>
          <w:p w14:paraId="1888ED7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580AEA8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5D470B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1F532B6"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4CC0C7E0" w14:textId="77777777" w:rsidTr="005B37A7">
        <w:trPr>
          <w:trHeight w:val="283"/>
        </w:trPr>
        <w:tc>
          <w:tcPr>
            <w:tcW w:w="1024" w:type="pct"/>
            <w:shd w:val="clear" w:color="auto" w:fill="auto"/>
            <w:vAlign w:val="center"/>
          </w:tcPr>
          <w:p w14:paraId="7BE3E121"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10.  Основы общевойскового боя.</w:t>
            </w:r>
          </w:p>
        </w:tc>
        <w:tc>
          <w:tcPr>
            <w:tcW w:w="2543" w:type="pct"/>
            <w:gridSpan w:val="2"/>
            <w:shd w:val="clear" w:color="auto" w:fill="auto"/>
          </w:tcPr>
          <w:p w14:paraId="70409EA1"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Сущность современного общевойскового боя, его характеристики и виды. Способы  ведения  современного  общевойскового  боя  и  средства  вооруженной борьбы.</w:t>
            </w:r>
          </w:p>
        </w:tc>
        <w:tc>
          <w:tcPr>
            <w:tcW w:w="357" w:type="pct"/>
            <w:gridSpan w:val="2"/>
            <w:shd w:val="clear" w:color="auto" w:fill="auto"/>
            <w:vAlign w:val="center"/>
          </w:tcPr>
          <w:p w14:paraId="7A127933"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31C09D5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45606679"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E480A5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BF6B7" w14:textId="77777777" w:rsidTr="005B37A7">
        <w:trPr>
          <w:trHeight w:val="283"/>
        </w:trPr>
        <w:tc>
          <w:tcPr>
            <w:tcW w:w="1024" w:type="pct"/>
            <w:shd w:val="clear" w:color="auto" w:fill="auto"/>
            <w:vAlign w:val="center"/>
          </w:tcPr>
          <w:p w14:paraId="1AC0BF48"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11. Ядерное, химическое, биологическое, зажигательное оружие.</w:t>
            </w:r>
          </w:p>
        </w:tc>
        <w:tc>
          <w:tcPr>
            <w:tcW w:w="2543" w:type="pct"/>
            <w:gridSpan w:val="2"/>
            <w:shd w:val="clear" w:color="auto" w:fill="auto"/>
          </w:tcPr>
          <w:p w14:paraId="6F76FE00"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Ядерное оружие. Средства их применения. Поражающие факторы ядерного взрыва и их воздействие на организм человека, вооружение, технику и фортификационные  сооружения. Химическое  оружие. Отравляющие  вещества  (ОВ), их назначение, классификация и воздействие на организм  человека. Боевые состояния, средства применения, признаки применения ОВ, их стойкость на местности. Биологическое оружие. Основные виды и поражающее действие. Средства применения, внешние признаки применения. Зажигательное оружие. Поражающие действия зажигательного оружия на личный состав, вооружение и военную технику, средства и способы защиты от него.</w:t>
            </w:r>
          </w:p>
        </w:tc>
        <w:tc>
          <w:tcPr>
            <w:tcW w:w="357" w:type="pct"/>
            <w:gridSpan w:val="2"/>
            <w:shd w:val="clear" w:color="auto" w:fill="auto"/>
            <w:vAlign w:val="center"/>
          </w:tcPr>
          <w:p w14:paraId="42FB45D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6</w:t>
            </w:r>
          </w:p>
        </w:tc>
        <w:tc>
          <w:tcPr>
            <w:tcW w:w="360" w:type="pct"/>
            <w:shd w:val="clear" w:color="auto" w:fill="auto"/>
            <w:vAlign w:val="center"/>
          </w:tcPr>
          <w:p w14:paraId="3CB2AB5C"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4</w:t>
            </w:r>
          </w:p>
        </w:tc>
        <w:tc>
          <w:tcPr>
            <w:tcW w:w="358" w:type="pct"/>
            <w:shd w:val="clear" w:color="auto" w:fill="auto"/>
            <w:vAlign w:val="center"/>
          </w:tcPr>
          <w:p w14:paraId="2D64BDFE"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D97D63"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4</w:t>
            </w:r>
          </w:p>
        </w:tc>
      </w:tr>
      <w:tr w:rsidR="005B37A7" w:rsidRPr="005B37A7" w14:paraId="36676F3C" w14:textId="77777777" w:rsidTr="005B37A7">
        <w:trPr>
          <w:trHeight w:val="283"/>
        </w:trPr>
        <w:tc>
          <w:tcPr>
            <w:tcW w:w="1024" w:type="pct"/>
            <w:shd w:val="clear" w:color="auto" w:fill="auto"/>
            <w:vAlign w:val="center"/>
          </w:tcPr>
          <w:p w14:paraId="76248359"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12.  Организация  воинских  частей  и  подразделений,  вооружение,   боевая техника вероятного противника.</w:t>
            </w:r>
          </w:p>
        </w:tc>
        <w:tc>
          <w:tcPr>
            <w:tcW w:w="2543" w:type="pct"/>
            <w:gridSpan w:val="2"/>
            <w:shd w:val="clear" w:color="auto" w:fill="auto"/>
          </w:tcPr>
          <w:p w14:paraId="71CFE85D"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Организация, вооружение, боевая техника подразделений МБП и ТБ армии США. Организация, вооружение, боевая техника подразделений МПБ и ТБ армии Германии.</w:t>
            </w:r>
          </w:p>
        </w:tc>
        <w:tc>
          <w:tcPr>
            <w:tcW w:w="357" w:type="pct"/>
            <w:gridSpan w:val="2"/>
            <w:shd w:val="clear" w:color="auto" w:fill="auto"/>
            <w:vAlign w:val="center"/>
          </w:tcPr>
          <w:p w14:paraId="50121B84"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1B667CD"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2DB8FCF0"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CCC5862"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2FE865C" w14:textId="77777777" w:rsidTr="005B37A7">
        <w:trPr>
          <w:trHeight w:val="283"/>
        </w:trPr>
        <w:tc>
          <w:tcPr>
            <w:tcW w:w="1024" w:type="pct"/>
            <w:shd w:val="clear" w:color="auto" w:fill="auto"/>
            <w:vAlign w:val="center"/>
          </w:tcPr>
          <w:p w14:paraId="39231D26"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13.  Местность как элемент боевой обстановки. Измерения и ориентирование на местности без карты, движение по азимутам.</w:t>
            </w:r>
          </w:p>
        </w:tc>
        <w:tc>
          <w:tcPr>
            <w:tcW w:w="2543" w:type="pct"/>
            <w:gridSpan w:val="2"/>
            <w:shd w:val="clear" w:color="auto" w:fill="auto"/>
          </w:tcPr>
          <w:p w14:paraId="1322182B"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Местность  как  элемент  боевой  обстановки.  Способы  ориентирования на местности без карты. Способы измерения расстояний. Движение по азимутам.</w:t>
            </w:r>
          </w:p>
        </w:tc>
        <w:tc>
          <w:tcPr>
            <w:tcW w:w="357" w:type="pct"/>
            <w:gridSpan w:val="2"/>
            <w:shd w:val="clear" w:color="auto" w:fill="auto"/>
            <w:vAlign w:val="center"/>
          </w:tcPr>
          <w:p w14:paraId="1E05E98A"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63DD0449"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58" w:type="pct"/>
            <w:shd w:val="clear" w:color="auto" w:fill="auto"/>
            <w:vAlign w:val="center"/>
          </w:tcPr>
          <w:p w14:paraId="30FA445B"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C1D16C0"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5797ADDA" w14:textId="77777777" w:rsidTr="005B37A7">
        <w:trPr>
          <w:trHeight w:val="283"/>
        </w:trPr>
        <w:tc>
          <w:tcPr>
            <w:tcW w:w="1024" w:type="pct"/>
            <w:shd w:val="clear" w:color="auto" w:fill="auto"/>
            <w:vAlign w:val="center"/>
          </w:tcPr>
          <w:p w14:paraId="0975639F" w14:textId="77777777" w:rsidR="004475DA" w:rsidRPr="00352B6F" w:rsidRDefault="00E948C3" w:rsidP="001116DF">
            <w:pPr>
              <w:widowControl w:val="0"/>
              <w:tabs>
                <w:tab w:val="left" w:pos="0"/>
              </w:tabs>
              <w:autoSpaceDE w:val="0"/>
              <w:autoSpaceDN w:val="0"/>
              <w:rPr>
                <w:rFonts w:ascii="Times New Roman" w:hAnsi="Times New Roman" w:cs="Times New Roman"/>
                <w:lang w:bidi="ru-RU"/>
              </w:rPr>
            </w:pPr>
            <w:r w:rsidRPr="00352B6F">
              <w:rPr>
                <w:rFonts w:ascii="Times New Roman" w:hAnsi="Times New Roman" w:cs="Times New Roman"/>
                <w:lang w:bidi="ru-RU"/>
              </w:rPr>
              <w:t>Тема 14. Военная  доктрина  Российской  Федерации.  Законодательство   Российской Федерации о прохождении военной службы.</w:t>
            </w:r>
          </w:p>
        </w:tc>
        <w:tc>
          <w:tcPr>
            <w:tcW w:w="2543" w:type="pct"/>
            <w:gridSpan w:val="2"/>
            <w:shd w:val="clear" w:color="auto" w:fill="auto"/>
          </w:tcPr>
          <w:p w14:paraId="777B8953" w14:textId="77777777" w:rsidR="004475DA" w:rsidRPr="00352B6F" w:rsidRDefault="0011347D" w:rsidP="001116DF">
            <w:pPr>
              <w:pStyle w:val="Style5"/>
              <w:widowControl/>
              <w:tabs>
                <w:tab w:val="left" w:pos="0"/>
                <w:tab w:val="left" w:leader="underscore" w:pos="7027"/>
              </w:tabs>
              <w:rPr>
                <w:rFonts w:eastAsiaTheme="minorHAnsi"/>
                <w:sz w:val="22"/>
                <w:szCs w:val="22"/>
                <w:lang w:eastAsia="en-US"/>
              </w:rPr>
            </w:pPr>
            <w:r w:rsidRPr="00352B6F">
              <w:rPr>
                <w:lang w:bidi="ru-RU"/>
              </w:rPr>
              <w:t>Основные положения Военной доктрины Российской Федерации. Правовая основа  воинской  обязанности  и  военной  службы.  Понятие  военной  службы, ее виды и их характеристики. Обязанности граждан по воинскому учету.</w:t>
            </w:r>
          </w:p>
        </w:tc>
        <w:tc>
          <w:tcPr>
            <w:tcW w:w="357" w:type="pct"/>
            <w:gridSpan w:val="2"/>
            <w:shd w:val="clear" w:color="auto" w:fill="auto"/>
            <w:vAlign w:val="center"/>
          </w:tcPr>
          <w:p w14:paraId="595028B1" w14:textId="77777777" w:rsidR="004475DA" w:rsidRPr="00352B6F" w:rsidRDefault="0011347D" w:rsidP="00741AAE">
            <w:pPr>
              <w:widowControl w:val="0"/>
              <w:tabs>
                <w:tab w:val="left" w:pos="0"/>
              </w:tabs>
              <w:autoSpaceDE w:val="0"/>
              <w:autoSpaceDN w:val="0"/>
              <w:spacing w:line="240" w:lineRule="auto"/>
              <w:jc w:val="center"/>
              <w:rPr>
                <w:rFonts w:ascii="Times New Roman" w:hAnsi="Times New Roman" w:cs="Times New Roman"/>
                <w:lang w:bidi="ru-RU"/>
              </w:rPr>
            </w:pPr>
            <w:r w:rsidRPr="00352B6F">
              <w:rPr>
                <w:rFonts w:ascii="Times New Roman" w:hAnsi="Times New Roman" w:cs="Times New Roman"/>
                <w:lang w:bidi="ru-RU"/>
              </w:rPr>
              <w:t>2</w:t>
            </w:r>
          </w:p>
        </w:tc>
        <w:tc>
          <w:tcPr>
            <w:tcW w:w="360" w:type="pct"/>
            <w:shd w:val="clear" w:color="auto" w:fill="auto"/>
            <w:vAlign w:val="center"/>
          </w:tcPr>
          <w:p w14:paraId="7335EBBC"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6A1788A" w14:textId="77777777" w:rsidR="004475DA" w:rsidRPr="00352B6F" w:rsidRDefault="004475DA" w:rsidP="00741AAE">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2B9A400B" w14:textId="77777777" w:rsidR="004475DA" w:rsidRPr="00352B6F" w:rsidRDefault="0011347D" w:rsidP="00745B7E">
            <w:pPr>
              <w:widowControl w:val="0"/>
              <w:tabs>
                <w:tab w:val="left" w:pos="0"/>
              </w:tabs>
              <w:autoSpaceDE w:val="0"/>
              <w:autoSpaceDN w:val="0"/>
              <w:spacing w:line="240" w:lineRule="auto"/>
              <w:jc w:val="center"/>
              <w:rPr>
                <w:rFonts w:ascii="Times New Roman" w:hAnsi="Times New Roman" w:cs="Times New Roman"/>
              </w:rPr>
            </w:pPr>
            <w:r w:rsidRPr="00352B6F">
              <w:rPr>
                <w:rFonts w:ascii="Times New Roman" w:hAnsi="Times New Roman" w:cs="Times New Roman"/>
                <w:lang w:bidi="ru-RU"/>
              </w:rPr>
              <w:t>2</w:t>
            </w:r>
          </w:p>
        </w:tc>
      </w:tr>
      <w:tr w:rsidR="005B37A7" w:rsidRPr="005B37A7"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F692472" w:rsidR="00963445" w:rsidRPr="00352B6F" w:rsidRDefault="00963445" w:rsidP="00963445">
            <w:pPr>
              <w:pStyle w:val="Style5"/>
              <w:widowControl/>
              <w:tabs>
                <w:tab w:val="left" w:pos="0"/>
                <w:tab w:val="left" w:leader="underscore" w:pos="7027"/>
              </w:tabs>
              <w:spacing w:line="256" w:lineRule="auto"/>
              <w:jc w:val="left"/>
              <w:rPr>
                <w:rFonts w:eastAsiaTheme="minorHAnsi"/>
                <w:b/>
                <w:sz w:val="22"/>
                <w:szCs w:val="22"/>
                <w:lang w:eastAsia="en-US"/>
              </w:rPr>
            </w:pPr>
            <w:r w:rsidRPr="00352B6F">
              <w:rPr>
                <w:rFonts w:eastAsiaTheme="minorHAnsi"/>
                <w:b/>
                <w:sz w:val="22"/>
                <w:szCs w:val="22"/>
                <w:lang w:eastAsia="en-US"/>
              </w:rPr>
              <w:t>Контроль:</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352B6F" w:rsidRDefault="00963445">
            <w:pPr>
              <w:pStyle w:val="Style5"/>
              <w:widowControl/>
              <w:tabs>
                <w:tab w:val="left" w:pos="0"/>
                <w:tab w:val="left" w:leader="underscore" w:pos="7027"/>
              </w:tabs>
              <w:spacing w:line="256" w:lineRule="auto"/>
              <w:jc w:val="center"/>
              <w:rPr>
                <w:rFonts w:eastAsiaTheme="minorHAnsi"/>
                <w:b/>
                <w:sz w:val="22"/>
                <w:szCs w:val="22"/>
                <w:lang w:eastAsia="en-US"/>
              </w:rPr>
            </w:pPr>
          </w:p>
        </w:tc>
      </w:tr>
      <w:tr w:rsidR="005B37A7" w:rsidRPr="005B37A7"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2A2D92B9" w:rsidR="00CA7DE7" w:rsidRPr="00352B6F" w:rsidRDefault="00CA7DE7" w:rsidP="00CA7DE7">
            <w:pPr>
              <w:widowControl w:val="0"/>
              <w:tabs>
                <w:tab w:val="left" w:pos="0"/>
              </w:tabs>
              <w:autoSpaceDE w:val="0"/>
              <w:autoSpaceDN w:val="0"/>
              <w:spacing w:line="240" w:lineRule="auto"/>
              <w:rPr>
                <w:b/>
              </w:rPr>
            </w:pPr>
            <w:r w:rsidRPr="00352B6F">
              <w:rPr>
                <w:rFonts w:ascii="Times New Roman" w:hAnsi="Times New Roman" w:cs="Times New Roman"/>
                <w:b/>
                <w:lang w:bidi="ru-RU"/>
              </w:rPr>
              <w:t>Всего по дисциплине:</w:t>
            </w:r>
            <w:r w:rsidR="00963445" w:rsidRPr="00352B6F">
              <w:rPr>
                <w:rFonts w:ascii="Times New Roman" w:hAnsi="Times New Roman" w:cs="Times New Roman"/>
                <w:b/>
                <w:lang w:bidi="ru-RU"/>
              </w:rPr>
              <w:t xml:space="preserve"> </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36</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352B6F">
              <w:rPr>
                <w:rFonts w:eastAsiaTheme="minorHAnsi"/>
                <w:b/>
                <w:sz w:val="22"/>
                <w:szCs w:val="22"/>
                <w:lang w:eastAsia="en-US"/>
              </w:rPr>
              <w:t>28</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352B6F" w:rsidRDefault="00CA7DE7">
            <w:pPr>
              <w:pStyle w:val="Style5"/>
              <w:widowControl/>
              <w:tabs>
                <w:tab w:val="left" w:pos="0"/>
                <w:tab w:val="left" w:leader="underscore" w:pos="7027"/>
              </w:tabs>
              <w:spacing w:line="256" w:lineRule="auto"/>
              <w:jc w:val="center"/>
              <w:rPr>
                <w:rFonts w:eastAsiaTheme="minorHAnsi"/>
                <w:b/>
                <w:sz w:val="22"/>
                <w:szCs w:val="22"/>
                <w:lang w:eastAsia="en-US"/>
              </w:rPr>
            </w:pP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352B6F" w:rsidRDefault="00CA7DE7">
            <w:pPr>
              <w:pStyle w:val="Style5"/>
              <w:widowControl/>
              <w:tabs>
                <w:tab w:val="left" w:pos="0"/>
                <w:tab w:val="left" w:leader="underscore" w:pos="7027"/>
              </w:tabs>
              <w:spacing w:line="256" w:lineRule="auto"/>
              <w:jc w:val="center"/>
              <w:rPr>
                <w:b/>
                <w:lang w:eastAsia="en-US"/>
              </w:rPr>
            </w:pPr>
            <w:r w:rsidRPr="00352B6F">
              <w:rPr>
                <w:rFonts w:eastAsiaTheme="minorHAnsi"/>
                <w:b/>
                <w:sz w:val="22"/>
                <w:szCs w:val="22"/>
                <w:lang w:eastAsia="en-US"/>
              </w:rPr>
              <w:t>44</w:t>
            </w:r>
          </w:p>
        </w:tc>
      </w:tr>
    </w:tbl>
    <w:p w14:paraId="3F991371" w14:textId="77777777" w:rsidR="00090AC1" w:rsidRPr="005B37A7" w:rsidRDefault="00090AC1" w:rsidP="00181C12">
      <w:pPr>
        <w:pStyle w:val="Style5"/>
        <w:widowControl/>
        <w:tabs>
          <w:tab w:val="left" w:leader="underscore" w:pos="7027"/>
        </w:tabs>
        <w:rPr>
          <w:sz w:val="22"/>
          <w:szCs w:val="22"/>
        </w:rPr>
      </w:pPr>
    </w:p>
    <w:p w14:paraId="5EA0888A" w14:textId="665C8EB8" w:rsidR="007F544A" w:rsidRPr="005B37A7" w:rsidRDefault="003D6487" w:rsidP="00181C12">
      <w:pPr>
        <w:pStyle w:val="Style5"/>
        <w:widowControl/>
        <w:tabs>
          <w:tab w:val="left" w:leader="underscore" w:pos="7027"/>
        </w:tabs>
        <w:rPr>
          <w:sz w:val="22"/>
          <w:szCs w:val="22"/>
        </w:rPr>
      </w:pPr>
      <w:r w:rsidRPr="005B37A7">
        <w:rPr>
          <w:sz w:val="22"/>
          <w:szCs w:val="22"/>
        </w:rPr>
        <w:t>*ЗЛТ – занятия лекционного типа, ПЗ – все виды занятий семинарского типа, кроме лабораторных работ, ЛР – лабораторные работы, СРО – самостоятельная работа обучающегося</w:t>
      </w:r>
    </w:p>
    <w:p w14:paraId="07DC2035" w14:textId="77777777" w:rsidR="006A6696" w:rsidRPr="005B37A7" w:rsidRDefault="006A6696" w:rsidP="00181C12">
      <w:pPr>
        <w:pStyle w:val="Style5"/>
        <w:widowControl/>
        <w:tabs>
          <w:tab w:val="left" w:leader="underscore" w:pos="7027"/>
        </w:tabs>
        <w:rPr>
          <w:sz w:val="22"/>
          <w:szCs w:val="22"/>
        </w:rPr>
      </w:pPr>
    </w:p>
    <w:p w14:paraId="4B1616D8" w14:textId="6E8BAC84" w:rsidR="0091168E" w:rsidRPr="007E6725" w:rsidRDefault="00090AC1" w:rsidP="00511619">
      <w:pPr>
        <w:pStyle w:val="1"/>
        <w:jc w:val="center"/>
        <w:rPr>
          <w:rFonts w:ascii="Times New Roman" w:hAnsi="Times New Roman" w:cs="Times New Roman"/>
          <w:b/>
          <w:color w:val="auto"/>
          <w:sz w:val="28"/>
          <w:szCs w:val="28"/>
        </w:rPr>
      </w:pPr>
      <w:bookmarkStart w:id="8" w:name="_Toc83656875"/>
      <w:bookmarkEnd w:id="7"/>
      <w:r w:rsidRPr="007E6725">
        <w:rPr>
          <w:rFonts w:ascii="Times New Roman" w:hAnsi="Times New Roman" w:cs="Times New Roman"/>
          <w:b/>
          <w:color w:val="auto"/>
          <w:sz w:val="28"/>
          <w:szCs w:val="28"/>
        </w:rPr>
        <w:t>5</w:t>
      </w:r>
      <w:r w:rsidR="0091168E" w:rsidRPr="007E6725">
        <w:rPr>
          <w:rFonts w:ascii="Times New Roman" w:hAnsi="Times New Roman" w:cs="Times New Roman"/>
          <w:b/>
          <w:color w:val="auto"/>
          <w:sz w:val="28"/>
          <w:szCs w:val="28"/>
        </w:rPr>
        <w:t>. УЧЕБНО-МЕТОДИЧЕСКОЕ И ИНФОРМАЦИОННОЕ ОБЕСПЕЧЕНИЕ ДИСЦИПЛИНЫ</w:t>
      </w:r>
      <w:bookmarkEnd w:id="8"/>
    </w:p>
    <w:p w14:paraId="7F663551" w14:textId="77777777" w:rsidR="00090AC1" w:rsidRPr="007E6725" w:rsidRDefault="00090AC1" w:rsidP="00090AC1"/>
    <w:p w14:paraId="297738EF" w14:textId="3CF719F5" w:rsidR="0091168E" w:rsidRPr="005F42A5" w:rsidRDefault="00090AC1" w:rsidP="00511619">
      <w:pPr>
        <w:pStyle w:val="2"/>
        <w:jc w:val="center"/>
        <w:rPr>
          <w:rFonts w:ascii="Times New Roman" w:hAnsi="Times New Roman" w:cs="Times New Roman"/>
          <w:b/>
          <w:color w:val="auto"/>
          <w:sz w:val="28"/>
          <w:szCs w:val="28"/>
        </w:rPr>
      </w:pPr>
      <w:bookmarkStart w:id="9" w:name="_Toc83656876"/>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.1 Рекомендуемая литература</w:t>
      </w:r>
      <w:bookmarkEnd w:id="9"/>
      <w:r w:rsidR="0091168E" w:rsidRPr="005F42A5">
        <w:rPr>
          <w:rFonts w:ascii="Times New Roman" w:hAnsi="Times New Roman" w:cs="Times New Roman"/>
          <w:b/>
          <w:color w:val="auto"/>
          <w:sz w:val="28"/>
          <w:szCs w:val="28"/>
        </w:rPr>
        <w:t xml:space="preserve"> </w:t>
      </w:r>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528"/>
        <w:gridCol w:w="2558"/>
      </w:tblGrid>
      <w:tr w:rsidR="00262CF0" w:rsidRPr="007E6725" w14:paraId="5F00FF08" w14:textId="77777777" w:rsidTr="003B7A7D">
        <w:trPr>
          <w:trHeight w:val="641"/>
        </w:trPr>
        <w:tc>
          <w:tcPr>
            <w:tcW w:w="3732" w:type="pct"/>
            <w:shd w:val="clear" w:color="auto" w:fill="auto"/>
            <w:vAlign w:val="center"/>
            <w:hideMark/>
          </w:tcPr>
          <w:p w14:paraId="32DEE01C" w14:textId="6DE4B03A" w:rsidR="00262CF0" w:rsidRPr="007E6725" w:rsidRDefault="00984247" w:rsidP="00984247">
            <w:pPr>
              <w:jc w:val="center"/>
              <w:rPr>
                <w:rFonts w:ascii="Times New Roman" w:hAnsi="Times New Roman" w:cs="Times New Roman"/>
                <w:b/>
                <w:lang w:bidi="ru-RU"/>
              </w:rPr>
            </w:pPr>
            <w:r w:rsidRPr="007E6725">
              <w:rPr>
                <w:rFonts w:ascii="Times New Roman" w:hAnsi="Times New Roman" w:cs="Times New Roman"/>
                <w:b/>
              </w:rPr>
              <w:t>Библиографическое описание издания (автор, заглавие, вид, место и год издания, кол. стр.)</w:t>
            </w:r>
          </w:p>
        </w:tc>
        <w:tc>
          <w:tcPr>
            <w:tcW w:w="1268" w:type="pct"/>
            <w:shd w:val="clear" w:color="auto" w:fill="auto"/>
            <w:vAlign w:val="center"/>
            <w:hideMark/>
          </w:tcPr>
          <w:p w14:paraId="1C1EA733" w14:textId="77777777" w:rsidR="00262CF0" w:rsidRPr="007E6725" w:rsidRDefault="00262CF0" w:rsidP="00CA0A1D">
            <w:pPr>
              <w:widowControl w:val="0"/>
              <w:tabs>
                <w:tab w:val="left" w:pos="708"/>
              </w:tabs>
              <w:autoSpaceDE w:val="0"/>
              <w:autoSpaceDN w:val="0"/>
              <w:ind w:left="138"/>
              <w:jc w:val="center"/>
              <w:rPr>
                <w:rFonts w:ascii="Times New Roman" w:hAnsi="Times New Roman" w:cs="Times New Roman"/>
                <w:b/>
                <w:lang w:bidi="ru-RU"/>
              </w:rPr>
            </w:pPr>
            <w:r w:rsidRPr="007E6725">
              <w:rPr>
                <w:rFonts w:ascii="Times New Roman" w:hAnsi="Times New Roman" w:cs="Times New Roman"/>
                <w:b/>
              </w:rPr>
              <w:t>Электронные ресурсы</w:t>
            </w:r>
          </w:p>
        </w:tc>
      </w:tr>
      <w:tr w:rsidR="00262CF0" w:rsidRPr="007E6725" w14:paraId="1433EE91" w14:textId="77777777" w:rsidTr="003B7A7D">
        <w:trPr>
          <w:trHeight w:val="354"/>
        </w:trPr>
        <w:tc>
          <w:tcPr>
            <w:tcW w:w="3732" w:type="pct"/>
            <w:shd w:val="clear" w:color="auto" w:fill="auto"/>
            <w:vAlign w:val="center"/>
          </w:tcPr>
          <w:p w14:paraId="31B092F5" w14:textId="4DED7782" w:rsidR="00262CF0" w:rsidRPr="007E6725" w:rsidRDefault="00984247" w:rsidP="00AA7A6A">
            <w:pPr>
              <w:rPr>
                <w:rFonts w:ascii="Times New Roman" w:hAnsi="Times New Roman" w:cs="Times New Roman"/>
                <w:lang w:val="en-US" w:bidi="ru-RU"/>
              </w:rPr>
            </w:pPr>
            <w:r w:rsidRPr="003B7A7D">
              <w:rPr>
                <w:rFonts w:ascii="Times New Roman" w:hAnsi="Times New Roman" w:cs="Times New Roman"/>
                <w:sz w:val="24"/>
                <w:szCs w:val="24"/>
              </w:rPr>
              <w:t xml:space="preserve">Безопасность жизнедеятельности : учебное пособие / </w:t>
            </w:r>
            <w:proofErr w:type="spellStart"/>
            <w:r w:rsidRPr="003B7A7D">
              <w:rPr>
                <w:rFonts w:ascii="Times New Roman" w:hAnsi="Times New Roman" w:cs="Times New Roman"/>
                <w:sz w:val="24"/>
                <w:szCs w:val="24"/>
              </w:rPr>
              <w:t>Г.В.Лепеш</w:t>
            </w:r>
            <w:proofErr w:type="spellEnd"/>
            <w:r w:rsidRPr="003B7A7D">
              <w:rPr>
                <w:rFonts w:ascii="Times New Roman" w:hAnsi="Times New Roman" w:cs="Times New Roman"/>
                <w:sz w:val="24"/>
                <w:szCs w:val="24"/>
              </w:rPr>
              <w:t xml:space="preserve"> [и др.] ; под ред. </w:t>
            </w:r>
            <w:r w:rsidRPr="007E6725">
              <w:rPr>
                <w:rFonts w:ascii="Times New Roman" w:hAnsi="Times New Roman" w:cs="Times New Roman"/>
                <w:sz w:val="24"/>
                <w:szCs w:val="24"/>
                <w:lang w:val="en-US"/>
              </w:rPr>
              <w:t xml:space="preserve">Г.В. </w:t>
            </w:r>
            <w:proofErr w:type="spellStart"/>
            <w:r w:rsidRPr="007E6725">
              <w:rPr>
                <w:rFonts w:ascii="Times New Roman" w:hAnsi="Times New Roman" w:cs="Times New Roman"/>
                <w:sz w:val="24"/>
                <w:szCs w:val="24"/>
                <w:lang w:val="en-US"/>
              </w:rPr>
              <w:t>Лепеша</w:t>
            </w:r>
            <w:proofErr w:type="spellEnd"/>
            <w:proofErr w:type="gramStart"/>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2019 .— 193 с.</w:t>
            </w:r>
          </w:p>
        </w:tc>
        <w:tc>
          <w:tcPr>
            <w:tcW w:w="1268" w:type="pct"/>
            <w:shd w:val="clear" w:color="auto" w:fill="auto"/>
            <w:vAlign w:val="center"/>
            <w:hideMark/>
          </w:tcPr>
          <w:p w14:paraId="25965B29" w14:textId="0CF2FFC1" w:rsidR="00262CF0" w:rsidRPr="007E6725" w:rsidRDefault="001879F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2" w:history="1">
              <w:r w:rsidR="00984247" w:rsidRPr="003B7A7D">
                <w:rPr>
                  <w:color w:val="00008B"/>
                  <w:u w:val="single"/>
                  <w:lang w:val="en-US"/>
                </w:rPr>
                <w:t xml:space="preserve">http://opac.unecon.ru/elibrary ... </w:t>
              </w:r>
              <w:r w:rsidR="00984247">
                <w:rPr>
                  <w:color w:val="00008B"/>
                  <w:u w:val="single"/>
                </w:rPr>
                <w:t>D0%BE%D1%81%D1%82%D0%B8_19.pdf</w:t>
              </w:r>
            </w:hyperlink>
          </w:p>
        </w:tc>
      </w:tr>
      <w:tr w:rsidR="00262CF0" w:rsidRPr="007E6725" w14:paraId="27D9FA31" w14:textId="77777777" w:rsidTr="003B7A7D">
        <w:trPr>
          <w:trHeight w:val="354"/>
        </w:trPr>
        <w:tc>
          <w:tcPr>
            <w:tcW w:w="3732" w:type="pct"/>
            <w:shd w:val="clear" w:color="auto" w:fill="auto"/>
            <w:vAlign w:val="center"/>
          </w:tcPr>
          <w:p w14:paraId="70F56573" w14:textId="77777777" w:rsidR="00262CF0" w:rsidRPr="003B7A7D" w:rsidRDefault="00984247" w:rsidP="00AA7A6A">
            <w:pPr>
              <w:rPr>
                <w:rFonts w:ascii="Times New Roman" w:hAnsi="Times New Roman" w:cs="Times New Roman"/>
                <w:lang w:bidi="ru-RU"/>
              </w:rPr>
            </w:pPr>
            <w:r w:rsidRPr="003B7A7D">
              <w:rPr>
                <w:rFonts w:ascii="Times New Roman" w:hAnsi="Times New Roman" w:cs="Times New Roman"/>
                <w:sz w:val="24"/>
                <w:szCs w:val="24"/>
              </w:rPr>
              <w:t>Безопасность жизнедеятельности</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учебник для бакалавров / Э. А. </w:t>
            </w:r>
            <w:proofErr w:type="spellStart"/>
            <w:r w:rsidRPr="003B7A7D">
              <w:rPr>
                <w:rFonts w:ascii="Times New Roman" w:hAnsi="Times New Roman" w:cs="Times New Roman"/>
                <w:sz w:val="24"/>
                <w:szCs w:val="24"/>
              </w:rPr>
              <w:t>Арустамов</w:t>
            </w:r>
            <w:proofErr w:type="spellEnd"/>
            <w:r w:rsidRPr="003B7A7D">
              <w:rPr>
                <w:rFonts w:ascii="Times New Roman" w:hAnsi="Times New Roman" w:cs="Times New Roman"/>
                <w:sz w:val="24"/>
                <w:szCs w:val="24"/>
              </w:rPr>
              <w:t xml:space="preserve">, А. Е. </w:t>
            </w:r>
            <w:proofErr w:type="spellStart"/>
            <w:r w:rsidRPr="003B7A7D">
              <w:rPr>
                <w:rFonts w:ascii="Times New Roman" w:hAnsi="Times New Roman" w:cs="Times New Roman"/>
                <w:sz w:val="24"/>
                <w:szCs w:val="24"/>
              </w:rPr>
              <w:t>Волощенко</w:t>
            </w:r>
            <w:proofErr w:type="spellEnd"/>
            <w:r w:rsidRPr="003B7A7D">
              <w:rPr>
                <w:rFonts w:ascii="Times New Roman" w:hAnsi="Times New Roman" w:cs="Times New Roman"/>
                <w:sz w:val="24"/>
                <w:szCs w:val="24"/>
              </w:rPr>
              <w:t xml:space="preserve">, Н. В. Косолапова [и др.] ; под ред. проф. Э. А. </w:t>
            </w:r>
            <w:proofErr w:type="spellStart"/>
            <w:r w:rsidRPr="003B7A7D">
              <w:rPr>
                <w:rFonts w:ascii="Times New Roman" w:hAnsi="Times New Roman" w:cs="Times New Roman"/>
                <w:sz w:val="24"/>
                <w:szCs w:val="24"/>
              </w:rPr>
              <w:t>Арустамова</w:t>
            </w:r>
            <w:proofErr w:type="spellEnd"/>
            <w:r w:rsidRPr="003B7A7D">
              <w:rPr>
                <w:rFonts w:ascii="Times New Roman" w:hAnsi="Times New Roman" w:cs="Times New Roman"/>
                <w:sz w:val="24"/>
                <w:szCs w:val="24"/>
              </w:rPr>
              <w:t xml:space="preserve">. — 22-е изд., </w:t>
            </w:r>
            <w:proofErr w:type="spellStart"/>
            <w:r w:rsidRPr="003B7A7D">
              <w:rPr>
                <w:rFonts w:ascii="Times New Roman" w:hAnsi="Times New Roman" w:cs="Times New Roman"/>
                <w:sz w:val="24"/>
                <w:szCs w:val="24"/>
              </w:rPr>
              <w:t>перераб</w:t>
            </w:r>
            <w:proofErr w:type="spellEnd"/>
            <w:r w:rsidRPr="003B7A7D">
              <w:rPr>
                <w:rFonts w:ascii="Times New Roman" w:hAnsi="Times New Roman" w:cs="Times New Roman"/>
                <w:sz w:val="24"/>
                <w:szCs w:val="24"/>
              </w:rPr>
              <w:t>. и доп. — Москва : Издательско-торговая корпорация «Дашков и</w:t>
            </w:r>
            <w:proofErr w:type="gramStart"/>
            <w:r w:rsidRPr="003B7A7D">
              <w:rPr>
                <w:rFonts w:ascii="Times New Roman" w:hAnsi="Times New Roman" w:cs="Times New Roman"/>
                <w:sz w:val="24"/>
                <w:szCs w:val="24"/>
              </w:rPr>
              <w:t xml:space="preserve"> К</w:t>
            </w:r>
            <w:proofErr w:type="gramEnd"/>
            <w:r w:rsidRPr="003B7A7D">
              <w:rPr>
                <w:rFonts w:ascii="Times New Roman" w:hAnsi="Times New Roman" w:cs="Times New Roman"/>
                <w:sz w:val="24"/>
                <w:szCs w:val="24"/>
              </w:rPr>
              <w:t>°», 2020. — 446 с.</w:t>
            </w:r>
          </w:p>
        </w:tc>
        <w:tc>
          <w:tcPr>
            <w:tcW w:w="1268" w:type="pct"/>
            <w:shd w:val="clear" w:color="auto" w:fill="auto"/>
            <w:vAlign w:val="center"/>
            <w:hideMark/>
          </w:tcPr>
          <w:p w14:paraId="1141E424" w14:textId="77777777" w:rsidR="00262CF0" w:rsidRPr="003B7A7D" w:rsidRDefault="009E4B7F" w:rsidP="00AA7A6A">
            <w:pPr>
              <w:autoSpaceDE w:val="0"/>
              <w:autoSpaceDN w:val="0"/>
              <w:adjustRightInd w:val="0"/>
              <w:spacing w:after="0" w:line="240" w:lineRule="auto"/>
              <w:rPr>
                <w:rFonts w:ascii="Times New Roman" w:hAnsi="Times New Roman" w:cs="Times New Roman"/>
                <w:color w:val="0000FF"/>
                <w:sz w:val="24"/>
                <w:szCs w:val="24"/>
              </w:rPr>
            </w:pPr>
            <w:hyperlink r:id="rId13" w:history="1">
              <w:r w:rsidR="00984247">
                <w:rPr>
                  <w:color w:val="00008B"/>
                  <w:u w:val="single"/>
                </w:rPr>
                <w:t>https://znanium.com/read?id=358204</w:t>
              </w:r>
            </w:hyperlink>
          </w:p>
        </w:tc>
      </w:tr>
      <w:tr w:rsidR="00262CF0" w:rsidRPr="007E6725" w14:paraId="5788CF5A" w14:textId="77777777" w:rsidTr="003B7A7D">
        <w:trPr>
          <w:trHeight w:val="354"/>
        </w:trPr>
        <w:tc>
          <w:tcPr>
            <w:tcW w:w="3732" w:type="pct"/>
            <w:shd w:val="clear" w:color="auto" w:fill="auto"/>
            <w:vAlign w:val="center"/>
          </w:tcPr>
          <w:p w14:paraId="705FFDB8" w14:textId="77777777" w:rsidR="00262CF0" w:rsidRPr="003B7A7D" w:rsidRDefault="00984247" w:rsidP="00AA7A6A">
            <w:pPr>
              <w:rPr>
                <w:rFonts w:ascii="Times New Roman" w:hAnsi="Times New Roman" w:cs="Times New Roman"/>
                <w:lang w:bidi="ru-RU"/>
              </w:rPr>
            </w:pPr>
            <w:r w:rsidRPr="003B7A7D">
              <w:rPr>
                <w:rFonts w:ascii="Times New Roman" w:hAnsi="Times New Roman" w:cs="Times New Roman"/>
                <w:sz w:val="24"/>
                <w:szCs w:val="24"/>
              </w:rPr>
              <w:t>Мельников, В. П. Безопасность жизнедеятельности</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учебник / В.П. Мельников. — Москва</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КУРС: ИНФРА-М, 2019. — 400 с.</w:t>
            </w:r>
          </w:p>
        </w:tc>
        <w:tc>
          <w:tcPr>
            <w:tcW w:w="1268" w:type="pct"/>
            <w:shd w:val="clear" w:color="auto" w:fill="auto"/>
            <w:vAlign w:val="center"/>
            <w:hideMark/>
          </w:tcPr>
          <w:p w14:paraId="2D956678" w14:textId="77777777" w:rsidR="00262CF0" w:rsidRPr="003B7A7D" w:rsidRDefault="009E4B7F" w:rsidP="00AA7A6A">
            <w:pPr>
              <w:autoSpaceDE w:val="0"/>
              <w:autoSpaceDN w:val="0"/>
              <w:adjustRightInd w:val="0"/>
              <w:spacing w:after="0" w:line="240" w:lineRule="auto"/>
              <w:rPr>
                <w:rFonts w:ascii="Times New Roman" w:hAnsi="Times New Roman" w:cs="Times New Roman"/>
                <w:color w:val="0000FF"/>
                <w:sz w:val="24"/>
                <w:szCs w:val="24"/>
              </w:rPr>
            </w:pPr>
            <w:hyperlink r:id="rId14" w:history="1">
              <w:r w:rsidR="00984247">
                <w:rPr>
                  <w:color w:val="00008B"/>
                  <w:u w:val="single"/>
                </w:rPr>
                <w:t>https://znanium.com/read?id=339960</w:t>
              </w:r>
            </w:hyperlink>
          </w:p>
        </w:tc>
      </w:tr>
      <w:tr w:rsidR="00262CF0" w:rsidRPr="007E6725" w14:paraId="32216E6E" w14:textId="77777777" w:rsidTr="003B7A7D">
        <w:trPr>
          <w:trHeight w:val="354"/>
        </w:trPr>
        <w:tc>
          <w:tcPr>
            <w:tcW w:w="3732" w:type="pct"/>
            <w:shd w:val="clear" w:color="auto" w:fill="auto"/>
            <w:vAlign w:val="center"/>
          </w:tcPr>
          <w:p w14:paraId="36878DA8" w14:textId="77777777" w:rsidR="00262CF0" w:rsidRPr="003B7A7D" w:rsidRDefault="00984247" w:rsidP="00AA7A6A">
            <w:pPr>
              <w:rPr>
                <w:rFonts w:ascii="Times New Roman" w:hAnsi="Times New Roman" w:cs="Times New Roman"/>
                <w:lang w:bidi="ru-RU"/>
              </w:rPr>
            </w:pPr>
            <w:proofErr w:type="spellStart"/>
            <w:r w:rsidRPr="003B7A7D">
              <w:rPr>
                <w:rFonts w:ascii="Times New Roman" w:hAnsi="Times New Roman" w:cs="Times New Roman"/>
                <w:sz w:val="24"/>
                <w:szCs w:val="24"/>
              </w:rPr>
              <w:t>Лепеш</w:t>
            </w:r>
            <w:proofErr w:type="spellEnd"/>
            <w:r w:rsidRPr="003B7A7D">
              <w:rPr>
                <w:rFonts w:ascii="Times New Roman" w:hAnsi="Times New Roman" w:cs="Times New Roman"/>
                <w:sz w:val="24"/>
                <w:szCs w:val="24"/>
              </w:rPr>
              <w:t>, Г. В. Безопасность населения и территорий в чрезвычайных ситуациях</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Учебник / Г. В. </w:t>
            </w:r>
            <w:proofErr w:type="spellStart"/>
            <w:r w:rsidRPr="003B7A7D">
              <w:rPr>
                <w:rFonts w:ascii="Times New Roman" w:hAnsi="Times New Roman" w:cs="Times New Roman"/>
                <w:sz w:val="24"/>
                <w:szCs w:val="24"/>
              </w:rPr>
              <w:t>Лепеш</w:t>
            </w:r>
            <w:proofErr w:type="spellEnd"/>
            <w:r w:rsidRPr="003B7A7D">
              <w:rPr>
                <w:rFonts w:ascii="Times New Roman" w:hAnsi="Times New Roman" w:cs="Times New Roman"/>
                <w:sz w:val="24"/>
                <w:szCs w:val="24"/>
              </w:rPr>
              <w:t>, С. К. Лунева, Т. В. Потемкина</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Под редакцией Г.В. </w:t>
            </w:r>
            <w:proofErr w:type="spellStart"/>
            <w:r w:rsidRPr="003B7A7D">
              <w:rPr>
                <w:rFonts w:ascii="Times New Roman" w:hAnsi="Times New Roman" w:cs="Times New Roman"/>
                <w:sz w:val="24"/>
                <w:szCs w:val="24"/>
              </w:rPr>
              <w:t>Лепеша</w:t>
            </w:r>
            <w:proofErr w:type="spellEnd"/>
            <w:r w:rsidRPr="003B7A7D">
              <w:rPr>
                <w:rFonts w:ascii="Times New Roman" w:hAnsi="Times New Roman" w:cs="Times New Roman"/>
                <w:sz w:val="24"/>
                <w:szCs w:val="24"/>
              </w:rPr>
              <w:t>. – Санкт-Петербург</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Санкт-Петербургский государственный экономический университет, 2022. – 163 с.</w:t>
            </w:r>
          </w:p>
        </w:tc>
        <w:tc>
          <w:tcPr>
            <w:tcW w:w="1268" w:type="pct"/>
            <w:shd w:val="clear" w:color="auto" w:fill="auto"/>
            <w:vAlign w:val="center"/>
            <w:hideMark/>
          </w:tcPr>
          <w:p w14:paraId="09523755" w14:textId="77777777" w:rsidR="00262CF0" w:rsidRPr="007E6725" w:rsidRDefault="009E4B7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5" w:history="1">
              <w:r w:rsidR="00984247">
                <w:rPr>
                  <w:color w:val="00008B"/>
                  <w:u w:val="single"/>
                </w:rPr>
                <w:t>https://opac.unecon.ru/elibrar ... D0%BE%D1%80%D0%B8%D0%B9_22.pdf</w:t>
              </w:r>
            </w:hyperlink>
          </w:p>
        </w:tc>
      </w:tr>
      <w:tr w:rsidR="00262CF0" w:rsidRPr="007E6725" w14:paraId="33ED44B1" w14:textId="77777777" w:rsidTr="003B7A7D">
        <w:trPr>
          <w:trHeight w:val="354"/>
        </w:trPr>
        <w:tc>
          <w:tcPr>
            <w:tcW w:w="3732" w:type="pct"/>
            <w:shd w:val="clear" w:color="auto" w:fill="auto"/>
            <w:vAlign w:val="center"/>
          </w:tcPr>
          <w:p w14:paraId="47962E6E" w14:textId="77777777" w:rsidR="00262CF0" w:rsidRPr="003B7A7D" w:rsidRDefault="00984247" w:rsidP="00AA7A6A">
            <w:pPr>
              <w:rPr>
                <w:rFonts w:ascii="Times New Roman" w:hAnsi="Times New Roman" w:cs="Times New Roman"/>
                <w:lang w:bidi="ru-RU"/>
              </w:rPr>
            </w:pPr>
            <w:r w:rsidRPr="003B7A7D">
              <w:rPr>
                <w:rFonts w:ascii="Times New Roman" w:hAnsi="Times New Roman" w:cs="Times New Roman"/>
                <w:sz w:val="24"/>
                <w:szCs w:val="24"/>
              </w:rPr>
              <w:t>Медико-биологические основы безопасности. Охрана труда</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учебник для вузов / О. М. Родионова, Е. В. Аникина, Б. И. </w:t>
            </w:r>
            <w:proofErr w:type="spellStart"/>
            <w:r w:rsidRPr="003B7A7D">
              <w:rPr>
                <w:rFonts w:ascii="Times New Roman" w:hAnsi="Times New Roman" w:cs="Times New Roman"/>
                <w:sz w:val="24"/>
                <w:szCs w:val="24"/>
              </w:rPr>
              <w:t>Лавер</w:t>
            </w:r>
            <w:proofErr w:type="spellEnd"/>
            <w:r w:rsidRPr="003B7A7D">
              <w:rPr>
                <w:rFonts w:ascii="Times New Roman" w:hAnsi="Times New Roman" w:cs="Times New Roman"/>
                <w:sz w:val="24"/>
                <w:szCs w:val="24"/>
              </w:rPr>
              <w:t xml:space="preserve">, Д. А. Семенов. — 3-е изд., </w:t>
            </w:r>
            <w:proofErr w:type="spellStart"/>
            <w:r w:rsidRPr="003B7A7D">
              <w:rPr>
                <w:rFonts w:ascii="Times New Roman" w:hAnsi="Times New Roman" w:cs="Times New Roman"/>
                <w:sz w:val="24"/>
                <w:szCs w:val="24"/>
              </w:rPr>
              <w:t>перераб</w:t>
            </w:r>
            <w:proofErr w:type="spellEnd"/>
            <w:r w:rsidRPr="003B7A7D">
              <w:rPr>
                <w:rFonts w:ascii="Times New Roman" w:hAnsi="Times New Roman" w:cs="Times New Roman"/>
                <w:sz w:val="24"/>
                <w:szCs w:val="24"/>
              </w:rPr>
              <w:t xml:space="preserve">. и доп. — Москва : Издательство </w:t>
            </w:r>
            <w:proofErr w:type="spellStart"/>
            <w:r w:rsidRPr="003B7A7D">
              <w:rPr>
                <w:rFonts w:ascii="Times New Roman" w:hAnsi="Times New Roman" w:cs="Times New Roman"/>
                <w:sz w:val="24"/>
                <w:szCs w:val="24"/>
              </w:rPr>
              <w:t>Юрайт</w:t>
            </w:r>
            <w:proofErr w:type="spellEnd"/>
            <w:r w:rsidRPr="003B7A7D">
              <w:rPr>
                <w:rFonts w:ascii="Times New Roman" w:hAnsi="Times New Roman" w:cs="Times New Roman"/>
                <w:sz w:val="24"/>
                <w:szCs w:val="24"/>
              </w:rPr>
              <w:t>, 2025. — 599 с.</w:t>
            </w:r>
          </w:p>
        </w:tc>
        <w:tc>
          <w:tcPr>
            <w:tcW w:w="1268" w:type="pct"/>
            <w:shd w:val="clear" w:color="auto" w:fill="auto"/>
            <w:vAlign w:val="center"/>
            <w:hideMark/>
          </w:tcPr>
          <w:p w14:paraId="677FFBD7" w14:textId="77777777" w:rsidR="00262CF0" w:rsidRPr="007E6725" w:rsidRDefault="009E4B7F"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16" w:history="1">
              <w:r w:rsidR="00984247">
                <w:rPr>
                  <w:color w:val="00008B"/>
                  <w:u w:val="single"/>
                </w:rPr>
                <w:t>https://urait.ru/bcode/560339</w:t>
              </w:r>
            </w:hyperlink>
          </w:p>
        </w:tc>
      </w:tr>
      <w:tr w:rsidR="00262CF0" w:rsidRPr="007E6725" w14:paraId="38EA3A77" w14:textId="77777777" w:rsidTr="003B7A7D">
        <w:trPr>
          <w:trHeight w:val="354"/>
        </w:trPr>
        <w:tc>
          <w:tcPr>
            <w:tcW w:w="3732" w:type="pct"/>
            <w:shd w:val="clear" w:color="auto" w:fill="auto"/>
            <w:vAlign w:val="center"/>
          </w:tcPr>
          <w:p w14:paraId="30710F1F" w14:textId="77777777" w:rsidR="00262CF0" w:rsidRPr="003B7A7D" w:rsidRDefault="00984247" w:rsidP="00AA7A6A">
            <w:pPr>
              <w:rPr>
                <w:rFonts w:ascii="Times New Roman" w:hAnsi="Times New Roman" w:cs="Times New Roman"/>
                <w:lang w:bidi="ru-RU"/>
              </w:rPr>
            </w:pPr>
            <w:r w:rsidRPr="003B7A7D">
              <w:rPr>
                <w:rFonts w:ascii="Times New Roman" w:hAnsi="Times New Roman" w:cs="Times New Roman"/>
                <w:sz w:val="24"/>
                <w:szCs w:val="24"/>
              </w:rPr>
              <w:t>Безопасность жизнедеятельности: Учеб</w:t>
            </w:r>
            <w:proofErr w:type="gramStart"/>
            <w:r w:rsidRPr="003B7A7D">
              <w:rPr>
                <w:rFonts w:ascii="Times New Roman" w:hAnsi="Times New Roman" w:cs="Times New Roman"/>
                <w:sz w:val="24"/>
                <w:szCs w:val="24"/>
              </w:rPr>
              <w:t>.</w:t>
            </w:r>
            <w:proofErr w:type="gramEnd"/>
            <w:r w:rsidRPr="003B7A7D">
              <w:rPr>
                <w:rFonts w:ascii="Times New Roman" w:hAnsi="Times New Roman" w:cs="Times New Roman"/>
                <w:sz w:val="24"/>
                <w:szCs w:val="24"/>
              </w:rPr>
              <w:t xml:space="preserve"> </w:t>
            </w:r>
            <w:proofErr w:type="gramStart"/>
            <w:r w:rsidRPr="003B7A7D">
              <w:rPr>
                <w:rFonts w:ascii="Times New Roman" w:hAnsi="Times New Roman" w:cs="Times New Roman"/>
                <w:sz w:val="24"/>
                <w:szCs w:val="24"/>
              </w:rPr>
              <w:t>п</w:t>
            </w:r>
            <w:proofErr w:type="gramEnd"/>
            <w:r w:rsidRPr="003B7A7D">
              <w:rPr>
                <w:rFonts w:ascii="Times New Roman" w:hAnsi="Times New Roman" w:cs="Times New Roman"/>
                <w:sz w:val="24"/>
                <w:szCs w:val="24"/>
              </w:rPr>
              <w:t xml:space="preserve">особие для вузов / Под ред. проф. Л.А. Муравья. — 2-е изд., </w:t>
            </w:r>
            <w:proofErr w:type="spellStart"/>
            <w:r w:rsidRPr="003B7A7D">
              <w:rPr>
                <w:rFonts w:ascii="Times New Roman" w:hAnsi="Times New Roman" w:cs="Times New Roman"/>
                <w:sz w:val="24"/>
                <w:szCs w:val="24"/>
              </w:rPr>
              <w:t>перераб</w:t>
            </w:r>
            <w:proofErr w:type="spellEnd"/>
            <w:r w:rsidRPr="003B7A7D">
              <w:rPr>
                <w:rFonts w:ascii="Times New Roman" w:hAnsi="Times New Roman" w:cs="Times New Roman"/>
                <w:sz w:val="24"/>
                <w:szCs w:val="24"/>
              </w:rPr>
              <w:t>. и доп. — М. : ЮНИТИ-ДАНА, 2017. - 431 с.</w:t>
            </w:r>
          </w:p>
        </w:tc>
        <w:tc>
          <w:tcPr>
            <w:tcW w:w="1268" w:type="pct"/>
            <w:shd w:val="clear" w:color="auto" w:fill="auto"/>
            <w:vAlign w:val="center"/>
            <w:hideMark/>
          </w:tcPr>
          <w:p w14:paraId="7C5DE369" w14:textId="77777777" w:rsidR="00262CF0" w:rsidRPr="003B7A7D" w:rsidRDefault="009E4B7F" w:rsidP="00AA7A6A">
            <w:pPr>
              <w:autoSpaceDE w:val="0"/>
              <w:autoSpaceDN w:val="0"/>
              <w:adjustRightInd w:val="0"/>
              <w:spacing w:after="0" w:line="240" w:lineRule="auto"/>
              <w:rPr>
                <w:rFonts w:ascii="Times New Roman" w:hAnsi="Times New Roman" w:cs="Times New Roman"/>
                <w:color w:val="0000FF"/>
                <w:sz w:val="24"/>
                <w:szCs w:val="24"/>
              </w:rPr>
            </w:pPr>
            <w:hyperlink r:id="rId17" w:history="1">
              <w:r w:rsidR="00984247">
                <w:rPr>
                  <w:color w:val="00008B"/>
                  <w:u w:val="single"/>
                </w:rPr>
                <w:t>https://znanium.com/catalog/product/1028923</w:t>
              </w:r>
            </w:hyperlink>
          </w:p>
        </w:tc>
      </w:tr>
      <w:tr w:rsidR="00262CF0" w:rsidRPr="007E6725" w14:paraId="7F175B61" w14:textId="77777777" w:rsidTr="003B7A7D">
        <w:trPr>
          <w:trHeight w:val="354"/>
        </w:trPr>
        <w:tc>
          <w:tcPr>
            <w:tcW w:w="3732" w:type="pct"/>
            <w:shd w:val="clear" w:color="auto" w:fill="auto"/>
            <w:vAlign w:val="center"/>
          </w:tcPr>
          <w:p w14:paraId="0CD1C2DF" w14:textId="77777777" w:rsidR="00262CF0" w:rsidRPr="003B7A7D" w:rsidRDefault="00984247" w:rsidP="00AA7A6A">
            <w:pPr>
              <w:rPr>
                <w:rFonts w:ascii="Times New Roman" w:hAnsi="Times New Roman" w:cs="Times New Roman"/>
                <w:lang w:bidi="ru-RU"/>
              </w:rPr>
            </w:pPr>
            <w:r w:rsidRPr="003B7A7D">
              <w:rPr>
                <w:rFonts w:ascii="Times New Roman" w:hAnsi="Times New Roman" w:cs="Times New Roman"/>
                <w:sz w:val="24"/>
                <w:szCs w:val="24"/>
              </w:rPr>
              <w:t>Устав гарнизонной и караульной служб Вооруженных Сил Российской Федерации . — 4-е изд., стер. — Санкт-Петербург</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3B7A7D">
              <w:rPr>
                <w:rFonts w:ascii="Times New Roman" w:hAnsi="Times New Roman" w:cs="Times New Roman"/>
                <w:sz w:val="24"/>
                <w:szCs w:val="24"/>
              </w:rPr>
              <w:br/>
              <w:t>978-5-507-46403-6. — Текст</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662D9E1B" w14:textId="77777777" w:rsidR="00262CF0" w:rsidRPr="003B7A7D" w:rsidRDefault="009E4B7F" w:rsidP="00AA7A6A">
            <w:pPr>
              <w:autoSpaceDE w:val="0"/>
              <w:autoSpaceDN w:val="0"/>
              <w:adjustRightInd w:val="0"/>
              <w:spacing w:after="0" w:line="240" w:lineRule="auto"/>
              <w:rPr>
                <w:rFonts w:ascii="Times New Roman" w:hAnsi="Times New Roman" w:cs="Times New Roman"/>
                <w:color w:val="0000FF"/>
                <w:sz w:val="24"/>
                <w:szCs w:val="24"/>
              </w:rPr>
            </w:pPr>
            <w:hyperlink r:id="rId18" w:history="1">
              <w:r w:rsidR="00984247">
                <w:rPr>
                  <w:color w:val="00008B"/>
                  <w:u w:val="single"/>
                </w:rPr>
                <w:t>https://e.lanbook.com/book/308759</w:t>
              </w:r>
            </w:hyperlink>
          </w:p>
        </w:tc>
      </w:tr>
      <w:tr w:rsidR="00262CF0" w:rsidRPr="007E6725" w14:paraId="5B27306C" w14:textId="77777777" w:rsidTr="003B7A7D">
        <w:trPr>
          <w:trHeight w:val="354"/>
        </w:trPr>
        <w:tc>
          <w:tcPr>
            <w:tcW w:w="3732" w:type="pct"/>
            <w:shd w:val="clear" w:color="auto" w:fill="auto"/>
            <w:vAlign w:val="center"/>
          </w:tcPr>
          <w:p w14:paraId="3E1995D2" w14:textId="77777777" w:rsidR="00262CF0" w:rsidRPr="003B7A7D" w:rsidRDefault="00984247" w:rsidP="00AA7A6A">
            <w:pPr>
              <w:rPr>
                <w:rFonts w:ascii="Times New Roman" w:hAnsi="Times New Roman" w:cs="Times New Roman"/>
                <w:lang w:bidi="ru-RU"/>
              </w:rPr>
            </w:pPr>
            <w:r w:rsidRPr="003B7A7D">
              <w:rPr>
                <w:rFonts w:ascii="Times New Roman" w:hAnsi="Times New Roman" w:cs="Times New Roman"/>
                <w:sz w:val="24"/>
                <w:szCs w:val="24"/>
              </w:rPr>
              <w:t>Дисциплинарный устав Вооруженных Сил Российской Федерации . — 5-е изд., стер. — Санкт-Петербург</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3B7A7D">
              <w:rPr>
                <w:rFonts w:ascii="Times New Roman" w:hAnsi="Times New Roman" w:cs="Times New Roman"/>
                <w:sz w:val="24"/>
                <w:szCs w:val="24"/>
              </w:rPr>
              <w:t xml:space="preserve"> 978-5-507-46536-1. — Текст</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76955D3F" w14:textId="77777777" w:rsidR="00262CF0" w:rsidRPr="003B7A7D" w:rsidRDefault="009E4B7F" w:rsidP="00AA7A6A">
            <w:pPr>
              <w:autoSpaceDE w:val="0"/>
              <w:autoSpaceDN w:val="0"/>
              <w:adjustRightInd w:val="0"/>
              <w:spacing w:after="0" w:line="240" w:lineRule="auto"/>
              <w:rPr>
                <w:rFonts w:ascii="Times New Roman" w:hAnsi="Times New Roman" w:cs="Times New Roman"/>
                <w:color w:val="0000FF"/>
                <w:sz w:val="24"/>
                <w:szCs w:val="24"/>
              </w:rPr>
            </w:pPr>
            <w:hyperlink r:id="rId19" w:history="1">
              <w:r w:rsidR="00984247">
                <w:rPr>
                  <w:color w:val="00008B"/>
                  <w:u w:val="single"/>
                </w:rPr>
                <w:t>https://e.lanbook.com/book/310292</w:t>
              </w:r>
            </w:hyperlink>
          </w:p>
        </w:tc>
      </w:tr>
      <w:tr w:rsidR="00262CF0" w:rsidRPr="00BE2ABB" w14:paraId="6B60BFAC" w14:textId="77777777" w:rsidTr="003B7A7D">
        <w:trPr>
          <w:trHeight w:val="354"/>
        </w:trPr>
        <w:tc>
          <w:tcPr>
            <w:tcW w:w="3732" w:type="pct"/>
            <w:shd w:val="clear" w:color="auto" w:fill="auto"/>
            <w:vAlign w:val="center"/>
          </w:tcPr>
          <w:p w14:paraId="097986DD" w14:textId="77777777" w:rsidR="00262CF0" w:rsidRPr="007E6725" w:rsidRDefault="00984247" w:rsidP="00AA7A6A">
            <w:pPr>
              <w:rPr>
                <w:rFonts w:ascii="Times New Roman" w:hAnsi="Times New Roman" w:cs="Times New Roman"/>
                <w:lang w:val="en-US" w:bidi="ru-RU"/>
              </w:rPr>
            </w:pPr>
            <w:r w:rsidRPr="003B7A7D">
              <w:rPr>
                <w:rFonts w:ascii="Times New Roman" w:hAnsi="Times New Roman" w:cs="Times New Roman"/>
                <w:sz w:val="24"/>
                <w:szCs w:val="24"/>
              </w:rPr>
              <w:t>Устав внутренней службы Вооруженных Сил Российской Федерации . — 3-е, стер. — Санкт-Петербург</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3B7A7D">
              <w:rPr>
                <w:rFonts w:ascii="Times New Roman" w:hAnsi="Times New Roman" w:cs="Times New Roman"/>
                <w:sz w:val="24"/>
                <w:szCs w:val="24"/>
              </w:rPr>
              <w:t xml:space="preserve"> 978-5-507-46544-6.  </w:t>
            </w:r>
            <w:r w:rsidRPr="007E6725">
              <w:rPr>
                <w:rFonts w:ascii="Times New Roman" w:hAnsi="Times New Roman" w:cs="Times New Roman"/>
                <w:sz w:val="24"/>
                <w:szCs w:val="24"/>
                <w:lang w:val="en-US"/>
              </w:rPr>
              <w:t xml:space="preserve">— </w:t>
            </w:r>
            <w:proofErr w:type="spellStart"/>
            <w:proofErr w:type="gramStart"/>
            <w:r w:rsidRPr="007E6725">
              <w:rPr>
                <w:rFonts w:ascii="Times New Roman" w:hAnsi="Times New Roman" w:cs="Times New Roman"/>
                <w:sz w:val="24"/>
                <w:szCs w:val="24"/>
                <w:lang w:val="en-US"/>
              </w:rPr>
              <w:t>Текст</w:t>
            </w:r>
            <w:proofErr w:type="spellEnd"/>
            <w:r w:rsidRPr="007E6725">
              <w:rPr>
                <w:rFonts w:ascii="Times New Roman" w:hAnsi="Times New Roman" w:cs="Times New Roman"/>
                <w:sz w:val="24"/>
                <w:szCs w:val="24"/>
                <w:lang w:val="en-US"/>
              </w:rPr>
              <w:t xml:space="preserve"> :</w:t>
            </w:r>
            <w:proofErr w:type="gram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электронный</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Лань</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электронно-библиотечная</w:t>
            </w:r>
            <w:proofErr w:type="spellEnd"/>
            <w:r w:rsidRPr="007E6725">
              <w:rPr>
                <w:rFonts w:ascii="Times New Roman" w:hAnsi="Times New Roman" w:cs="Times New Roman"/>
                <w:sz w:val="24"/>
                <w:szCs w:val="24"/>
                <w:lang w:val="en-US"/>
              </w:rPr>
              <w:t xml:space="preserve"> </w:t>
            </w:r>
            <w:proofErr w:type="spellStart"/>
            <w:r w:rsidRPr="007E6725">
              <w:rPr>
                <w:rFonts w:ascii="Times New Roman" w:hAnsi="Times New Roman" w:cs="Times New Roman"/>
                <w:sz w:val="24"/>
                <w:szCs w:val="24"/>
                <w:lang w:val="en-US"/>
              </w:rPr>
              <w:t>система</w:t>
            </w:r>
            <w:proofErr w:type="spellEnd"/>
            <w:r w:rsidRPr="007E6725">
              <w:rPr>
                <w:rFonts w:ascii="Times New Roman" w:hAnsi="Times New Roman" w:cs="Times New Roman"/>
                <w:sz w:val="24"/>
                <w:szCs w:val="24"/>
                <w:lang w:val="en-US"/>
              </w:rPr>
              <w:t>.</w:t>
            </w:r>
          </w:p>
        </w:tc>
        <w:tc>
          <w:tcPr>
            <w:tcW w:w="1268" w:type="pct"/>
            <w:shd w:val="clear" w:color="auto" w:fill="auto"/>
            <w:vAlign w:val="center"/>
            <w:hideMark/>
          </w:tcPr>
          <w:p w14:paraId="163787C8" w14:textId="77777777" w:rsidR="00262CF0" w:rsidRPr="007E6725" w:rsidRDefault="001879F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0" w:history="1">
              <w:r w:rsidR="00984247" w:rsidRPr="003B7A7D">
                <w:rPr>
                  <w:color w:val="00008B"/>
                  <w:u w:val="single"/>
                  <w:lang w:val="en-US"/>
                </w:rPr>
                <w:t xml:space="preserve">https://e.lanbook.com/book/310298 </w:t>
              </w:r>
            </w:hyperlink>
          </w:p>
        </w:tc>
      </w:tr>
      <w:tr w:rsidR="00262CF0" w:rsidRPr="007E6725" w14:paraId="7F251673" w14:textId="77777777" w:rsidTr="003B7A7D">
        <w:trPr>
          <w:trHeight w:val="354"/>
        </w:trPr>
        <w:tc>
          <w:tcPr>
            <w:tcW w:w="3732" w:type="pct"/>
            <w:shd w:val="clear" w:color="auto" w:fill="auto"/>
            <w:vAlign w:val="center"/>
          </w:tcPr>
          <w:p w14:paraId="79A61647" w14:textId="77777777" w:rsidR="00262CF0" w:rsidRPr="003B7A7D" w:rsidRDefault="00984247" w:rsidP="00AA7A6A">
            <w:pPr>
              <w:rPr>
                <w:rFonts w:ascii="Times New Roman" w:hAnsi="Times New Roman" w:cs="Times New Roman"/>
                <w:lang w:bidi="ru-RU"/>
              </w:rPr>
            </w:pPr>
            <w:r w:rsidRPr="003B7A7D">
              <w:rPr>
                <w:rFonts w:ascii="Times New Roman" w:hAnsi="Times New Roman" w:cs="Times New Roman"/>
                <w:sz w:val="24"/>
                <w:szCs w:val="24"/>
              </w:rPr>
              <w:t>Строевой устав Вооруженных Сил Российской Федерации . — 4-е изд., стер. — Санкт-Петербург</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Лань, 2023. — </w:t>
            </w:r>
            <w:r w:rsidRPr="007E6725">
              <w:rPr>
                <w:rFonts w:ascii="Times New Roman" w:hAnsi="Times New Roman" w:cs="Times New Roman"/>
                <w:sz w:val="24"/>
                <w:szCs w:val="24"/>
                <w:lang w:val="en-US"/>
              </w:rPr>
              <w:t>ISBN</w:t>
            </w:r>
            <w:r w:rsidRPr="003B7A7D">
              <w:rPr>
                <w:rFonts w:ascii="Times New Roman" w:hAnsi="Times New Roman" w:cs="Times New Roman"/>
                <w:sz w:val="24"/>
                <w:szCs w:val="24"/>
              </w:rPr>
              <w:t xml:space="preserve"> 978-5-507-46542-2. — Текст</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73B1981A" w14:textId="77777777" w:rsidR="00262CF0" w:rsidRPr="003B7A7D" w:rsidRDefault="009E4B7F" w:rsidP="00AA7A6A">
            <w:pPr>
              <w:autoSpaceDE w:val="0"/>
              <w:autoSpaceDN w:val="0"/>
              <w:adjustRightInd w:val="0"/>
              <w:spacing w:after="0" w:line="240" w:lineRule="auto"/>
              <w:rPr>
                <w:rFonts w:ascii="Times New Roman" w:hAnsi="Times New Roman" w:cs="Times New Roman"/>
                <w:color w:val="0000FF"/>
                <w:sz w:val="24"/>
                <w:szCs w:val="24"/>
              </w:rPr>
            </w:pPr>
            <w:hyperlink r:id="rId21" w:history="1">
              <w:r w:rsidR="00984247">
                <w:rPr>
                  <w:color w:val="00008B"/>
                  <w:u w:val="single"/>
                </w:rPr>
                <w:t xml:space="preserve">https://e.lanbook.com/book/310295 </w:t>
              </w:r>
            </w:hyperlink>
          </w:p>
        </w:tc>
      </w:tr>
      <w:tr w:rsidR="00262CF0" w:rsidRPr="007E6725" w14:paraId="3A8DB624" w14:textId="77777777" w:rsidTr="003B7A7D">
        <w:trPr>
          <w:trHeight w:val="354"/>
        </w:trPr>
        <w:tc>
          <w:tcPr>
            <w:tcW w:w="3732" w:type="pct"/>
            <w:shd w:val="clear" w:color="auto" w:fill="auto"/>
            <w:vAlign w:val="center"/>
          </w:tcPr>
          <w:p w14:paraId="4CDB4777" w14:textId="77777777" w:rsidR="00262CF0" w:rsidRPr="003B7A7D" w:rsidRDefault="00984247" w:rsidP="00AA7A6A">
            <w:pPr>
              <w:rPr>
                <w:rFonts w:ascii="Times New Roman" w:hAnsi="Times New Roman" w:cs="Times New Roman"/>
                <w:lang w:bidi="ru-RU"/>
              </w:rPr>
            </w:pPr>
            <w:r w:rsidRPr="003B7A7D">
              <w:rPr>
                <w:rFonts w:ascii="Times New Roman" w:hAnsi="Times New Roman" w:cs="Times New Roman"/>
                <w:sz w:val="24"/>
                <w:szCs w:val="24"/>
              </w:rPr>
              <w:t>Основы обороны государства и военной службы</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учебно-методическое пособие / составители С. К. </w:t>
            </w:r>
            <w:proofErr w:type="spellStart"/>
            <w:r w:rsidRPr="003B7A7D">
              <w:rPr>
                <w:rFonts w:ascii="Times New Roman" w:hAnsi="Times New Roman" w:cs="Times New Roman"/>
                <w:sz w:val="24"/>
                <w:szCs w:val="24"/>
              </w:rPr>
              <w:t>Сарыг</w:t>
            </w:r>
            <w:proofErr w:type="spellEnd"/>
            <w:r w:rsidRPr="003B7A7D">
              <w:rPr>
                <w:rFonts w:ascii="Times New Roman" w:hAnsi="Times New Roman" w:cs="Times New Roman"/>
                <w:sz w:val="24"/>
                <w:szCs w:val="24"/>
              </w:rPr>
              <w:t xml:space="preserve"> [и др.]. — Кызыл</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w:t>
            </w:r>
            <w:proofErr w:type="spellStart"/>
            <w:r w:rsidRPr="003B7A7D">
              <w:rPr>
                <w:rFonts w:ascii="Times New Roman" w:hAnsi="Times New Roman" w:cs="Times New Roman"/>
                <w:sz w:val="24"/>
                <w:szCs w:val="24"/>
              </w:rPr>
              <w:t>ТувГУ</w:t>
            </w:r>
            <w:proofErr w:type="spellEnd"/>
            <w:r w:rsidRPr="003B7A7D">
              <w:rPr>
                <w:rFonts w:ascii="Times New Roman" w:hAnsi="Times New Roman" w:cs="Times New Roman"/>
                <w:sz w:val="24"/>
                <w:szCs w:val="24"/>
              </w:rPr>
              <w:t>, 2020. — 84 с. — Текст</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13518CA8" w14:textId="77777777" w:rsidR="00262CF0" w:rsidRPr="003B7A7D" w:rsidRDefault="009E4B7F" w:rsidP="00AA7A6A">
            <w:pPr>
              <w:autoSpaceDE w:val="0"/>
              <w:autoSpaceDN w:val="0"/>
              <w:adjustRightInd w:val="0"/>
              <w:spacing w:after="0" w:line="240" w:lineRule="auto"/>
              <w:rPr>
                <w:rFonts w:ascii="Times New Roman" w:hAnsi="Times New Roman" w:cs="Times New Roman"/>
                <w:color w:val="0000FF"/>
                <w:sz w:val="24"/>
                <w:szCs w:val="24"/>
              </w:rPr>
            </w:pPr>
            <w:hyperlink r:id="rId22" w:history="1">
              <w:r w:rsidR="00984247">
                <w:rPr>
                  <w:color w:val="00008B"/>
                  <w:u w:val="single"/>
                </w:rPr>
                <w:t xml:space="preserve">https://e.lanbook.com/book/175196 </w:t>
              </w:r>
            </w:hyperlink>
          </w:p>
        </w:tc>
      </w:tr>
      <w:tr w:rsidR="00262CF0" w:rsidRPr="007E6725" w14:paraId="1506D8E8" w14:textId="77777777" w:rsidTr="003B7A7D">
        <w:trPr>
          <w:trHeight w:val="354"/>
        </w:trPr>
        <w:tc>
          <w:tcPr>
            <w:tcW w:w="3732" w:type="pct"/>
            <w:shd w:val="clear" w:color="auto" w:fill="auto"/>
            <w:vAlign w:val="center"/>
          </w:tcPr>
          <w:p w14:paraId="699143E4" w14:textId="77777777" w:rsidR="00262CF0" w:rsidRPr="003B7A7D" w:rsidRDefault="00984247" w:rsidP="00AA7A6A">
            <w:pPr>
              <w:rPr>
                <w:rFonts w:ascii="Times New Roman" w:hAnsi="Times New Roman" w:cs="Times New Roman"/>
                <w:lang w:bidi="ru-RU"/>
              </w:rPr>
            </w:pPr>
            <w:proofErr w:type="spellStart"/>
            <w:r w:rsidRPr="003B7A7D">
              <w:rPr>
                <w:rFonts w:ascii="Times New Roman" w:hAnsi="Times New Roman" w:cs="Times New Roman"/>
                <w:sz w:val="24"/>
                <w:szCs w:val="24"/>
              </w:rPr>
              <w:t>Байрамуков</w:t>
            </w:r>
            <w:proofErr w:type="spellEnd"/>
            <w:r w:rsidRPr="003B7A7D">
              <w:rPr>
                <w:rFonts w:ascii="Times New Roman" w:hAnsi="Times New Roman" w:cs="Times New Roman"/>
                <w:sz w:val="24"/>
                <w:szCs w:val="24"/>
              </w:rPr>
              <w:t>, Ю. Б. Тактическая подготовка курсантов учебных военных центров</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учебник / Ю. Б. </w:t>
            </w:r>
            <w:proofErr w:type="spellStart"/>
            <w:r w:rsidRPr="003B7A7D">
              <w:rPr>
                <w:rFonts w:ascii="Times New Roman" w:hAnsi="Times New Roman" w:cs="Times New Roman"/>
                <w:sz w:val="24"/>
                <w:szCs w:val="24"/>
              </w:rPr>
              <w:t>Байрамуков</w:t>
            </w:r>
            <w:proofErr w:type="spellEnd"/>
            <w:r w:rsidRPr="003B7A7D">
              <w:rPr>
                <w:rFonts w:ascii="Times New Roman" w:hAnsi="Times New Roman" w:cs="Times New Roman"/>
                <w:sz w:val="24"/>
                <w:szCs w:val="24"/>
              </w:rPr>
              <w:t xml:space="preserve"> ; под редакцией Ю. Б. </w:t>
            </w:r>
            <w:proofErr w:type="spellStart"/>
            <w:r w:rsidRPr="003B7A7D">
              <w:rPr>
                <w:rFonts w:ascii="Times New Roman" w:hAnsi="Times New Roman" w:cs="Times New Roman"/>
                <w:sz w:val="24"/>
                <w:szCs w:val="24"/>
              </w:rPr>
              <w:t>Торгованова</w:t>
            </w:r>
            <w:proofErr w:type="spellEnd"/>
            <w:r w:rsidRPr="003B7A7D">
              <w:rPr>
                <w:rFonts w:ascii="Times New Roman" w:hAnsi="Times New Roman" w:cs="Times New Roman"/>
                <w:sz w:val="24"/>
                <w:szCs w:val="24"/>
              </w:rPr>
              <w:t>. — Красноярск</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СФУ, 2018. — </w:t>
            </w:r>
            <w:r w:rsidRPr="007E6725">
              <w:rPr>
                <w:rFonts w:ascii="Times New Roman" w:hAnsi="Times New Roman" w:cs="Times New Roman"/>
                <w:sz w:val="24"/>
                <w:szCs w:val="24"/>
                <w:lang w:val="en-US"/>
              </w:rPr>
              <w:t>ISBN</w:t>
            </w:r>
            <w:r w:rsidRPr="003B7A7D">
              <w:rPr>
                <w:rFonts w:ascii="Times New Roman" w:hAnsi="Times New Roman" w:cs="Times New Roman"/>
                <w:sz w:val="24"/>
                <w:szCs w:val="24"/>
              </w:rPr>
              <w:t xml:space="preserve"> 978-5-7638-3841-1. — Текст</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04E6603E" w14:textId="77777777" w:rsidR="00262CF0" w:rsidRPr="003B7A7D" w:rsidRDefault="009E4B7F" w:rsidP="00AA7A6A">
            <w:pPr>
              <w:autoSpaceDE w:val="0"/>
              <w:autoSpaceDN w:val="0"/>
              <w:adjustRightInd w:val="0"/>
              <w:spacing w:after="0" w:line="240" w:lineRule="auto"/>
              <w:rPr>
                <w:rFonts w:ascii="Times New Roman" w:hAnsi="Times New Roman" w:cs="Times New Roman"/>
                <w:color w:val="0000FF"/>
                <w:sz w:val="24"/>
                <w:szCs w:val="24"/>
              </w:rPr>
            </w:pPr>
            <w:hyperlink r:id="rId23" w:history="1">
              <w:r w:rsidR="00984247">
                <w:rPr>
                  <w:color w:val="00008B"/>
                  <w:u w:val="single"/>
                </w:rPr>
                <w:t xml:space="preserve">https://e.lanbook.com/book/128744 </w:t>
              </w:r>
            </w:hyperlink>
          </w:p>
        </w:tc>
      </w:tr>
      <w:tr w:rsidR="00262CF0" w:rsidRPr="007E6725" w14:paraId="367A43D0" w14:textId="77777777" w:rsidTr="003B7A7D">
        <w:trPr>
          <w:trHeight w:val="354"/>
        </w:trPr>
        <w:tc>
          <w:tcPr>
            <w:tcW w:w="3732" w:type="pct"/>
            <w:shd w:val="clear" w:color="auto" w:fill="auto"/>
            <w:vAlign w:val="center"/>
          </w:tcPr>
          <w:p w14:paraId="42BC0077" w14:textId="77777777" w:rsidR="00262CF0" w:rsidRPr="003B7A7D" w:rsidRDefault="00984247" w:rsidP="00AA7A6A">
            <w:pPr>
              <w:rPr>
                <w:rFonts w:ascii="Times New Roman" w:hAnsi="Times New Roman" w:cs="Times New Roman"/>
                <w:lang w:bidi="ru-RU"/>
              </w:rPr>
            </w:pPr>
            <w:proofErr w:type="spellStart"/>
            <w:r w:rsidRPr="003B7A7D">
              <w:rPr>
                <w:rFonts w:ascii="Times New Roman" w:hAnsi="Times New Roman" w:cs="Times New Roman"/>
                <w:sz w:val="24"/>
                <w:szCs w:val="24"/>
              </w:rPr>
              <w:t>Шульдешов</w:t>
            </w:r>
            <w:proofErr w:type="spellEnd"/>
            <w:r w:rsidRPr="003B7A7D">
              <w:rPr>
                <w:rFonts w:ascii="Times New Roman" w:hAnsi="Times New Roman" w:cs="Times New Roman"/>
                <w:sz w:val="24"/>
                <w:szCs w:val="24"/>
              </w:rPr>
              <w:t>, Л. С. Общая тактика. Взвод, отделение, танк</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учебное пособие для вузов / Л. С. </w:t>
            </w:r>
            <w:proofErr w:type="spellStart"/>
            <w:r w:rsidRPr="003B7A7D">
              <w:rPr>
                <w:rFonts w:ascii="Times New Roman" w:hAnsi="Times New Roman" w:cs="Times New Roman"/>
                <w:sz w:val="24"/>
                <w:szCs w:val="24"/>
              </w:rPr>
              <w:t>Шульдешов</w:t>
            </w:r>
            <w:proofErr w:type="spellEnd"/>
            <w:r w:rsidRPr="003B7A7D">
              <w:rPr>
                <w:rFonts w:ascii="Times New Roman" w:hAnsi="Times New Roman" w:cs="Times New Roman"/>
                <w:sz w:val="24"/>
                <w:szCs w:val="24"/>
              </w:rPr>
              <w:t>, В. А. Софронов, Б. В. Федоров. — 2-е изд., стер. — Санкт-Петербург</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Лань, 2022. — </w:t>
            </w:r>
            <w:r w:rsidRPr="007E6725">
              <w:rPr>
                <w:rFonts w:ascii="Times New Roman" w:hAnsi="Times New Roman" w:cs="Times New Roman"/>
                <w:sz w:val="24"/>
                <w:szCs w:val="24"/>
                <w:lang w:val="en-US"/>
              </w:rPr>
              <w:t>ISBN</w:t>
            </w:r>
            <w:r w:rsidRPr="003B7A7D">
              <w:rPr>
                <w:rFonts w:ascii="Times New Roman" w:hAnsi="Times New Roman" w:cs="Times New Roman"/>
                <w:sz w:val="24"/>
                <w:szCs w:val="24"/>
              </w:rPr>
              <w:t xml:space="preserve"> 978-5-8114-9162-9. — Текст</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416ABA4F" w14:textId="77777777" w:rsidR="00262CF0" w:rsidRPr="003B7A7D" w:rsidRDefault="009E4B7F" w:rsidP="00AA7A6A">
            <w:pPr>
              <w:autoSpaceDE w:val="0"/>
              <w:autoSpaceDN w:val="0"/>
              <w:adjustRightInd w:val="0"/>
              <w:spacing w:after="0" w:line="240" w:lineRule="auto"/>
              <w:rPr>
                <w:rFonts w:ascii="Times New Roman" w:hAnsi="Times New Roman" w:cs="Times New Roman"/>
                <w:color w:val="0000FF"/>
                <w:sz w:val="24"/>
                <w:szCs w:val="24"/>
              </w:rPr>
            </w:pPr>
            <w:hyperlink r:id="rId24" w:history="1">
              <w:r w:rsidR="00984247">
                <w:rPr>
                  <w:color w:val="00008B"/>
                  <w:u w:val="single"/>
                </w:rPr>
                <w:t xml:space="preserve">https://e.lanbook.com/book/187725 </w:t>
              </w:r>
            </w:hyperlink>
          </w:p>
        </w:tc>
      </w:tr>
      <w:tr w:rsidR="00262CF0" w:rsidRPr="007E6725" w14:paraId="725BABBD" w14:textId="77777777" w:rsidTr="003B7A7D">
        <w:trPr>
          <w:trHeight w:val="354"/>
        </w:trPr>
        <w:tc>
          <w:tcPr>
            <w:tcW w:w="3732" w:type="pct"/>
            <w:shd w:val="clear" w:color="auto" w:fill="auto"/>
            <w:vAlign w:val="center"/>
          </w:tcPr>
          <w:p w14:paraId="0B88579C" w14:textId="77777777" w:rsidR="00262CF0" w:rsidRPr="003B7A7D" w:rsidRDefault="00984247" w:rsidP="00AA7A6A">
            <w:pPr>
              <w:rPr>
                <w:rFonts w:ascii="Times New Roman" w:hAnsi="Times New Roman" w:cs="Times New Roman"/>
                <w:lang w:bidi="ru-RU"/>
              </w:rPr>
            </w:pPr>
            <w:proofErr w:type="spellStart"/>
            <w:r w:rsidRPr="003B7A7D">
              <w:rPr>
                <w:rFonts w:ascii="Times New Roman" w:hAnsi="Times New Roman" w:cs="Times New Roman"/>
                <w:sz w:val="24"/>
                <w:szCs w:val="24"/>
              </w:rPr>
              <w:t>Байрамуков</w:t>
            </w:r>
            <w:proofErr w:type="spellEnd"/>
            <w:r w:rsidRPr="003B7A7D">
              <w:rPr>
                <w:rFonts w:ascii="Times New Roman" w:hAnsi="Times New Roman" w:cs="Times New Roman"/>
                <w:sz w:val="24"/>
                <w:szCs w:val="24"/>
              </w:rPr>
              <w:t>, Ю. Б. Общая тактика</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учебник / Ю. Б. </w:t>
            </w:r>
            <w:proofErr w:type="spellStart"/>
            <w:r w:rsidRPr="003B7A7D">
              <w:rPr>
                <w:rFonts w:ascii="Times New Roman" w:hAnsi="Times New Roman" w:cs="Times New Roman"/>
                <w:sz w:val="24"/>
                <w:szCs w:val="24"/>
              </w:rPr>
              <w:t>Байрамуков</w:t>
            </w:r>
            <w:proofErr w:type="spellEnd"/>
            <w:r w:rsidRPr="003B7A7D">
              <w:rPr>
                <w:rFonts w:ascii="Times New Roman" w:hAnsi="Times New Roman" w:cs="Times New Roman"/>
                <w:sz w:val="24"/>
                <w:szCs w:val="24"/>
              </w:rPr>
              <w:t xml:space="preserve"> ; под редакцией Ю. Б. </w:t>
            </w:r>
            <w:proofErr w:type="spellStart"/>
            <w:r w:rsidRPr="003B7A7D">
              <w:rPr>
                <w:rFonts w:ascii="Times New Roman" w:hAnsi="Times New Roman" w:cs="Times New Roman"/>
                <w:sz w:val="24"/>
                <w:szCs w:val="24"/>
              </w:rPr>
              <w:t>Торгованова</w:t>
            </w:r>
            <w:proofErr w:type="spellEnd"/>
            <w:r w:rsidRPr="003B7A7D">
              <w:rPr>
                <w:rFonts w:ascii="Times New Roman" w:hAnsi="Times New Roman" w:cs="Times New Roman"/>
                <w:sz w:val="24"/>
                <w:szCs w:val="24"/>
              </w:rPr>
              <w:t xml:space="preserve">. — 2-е изд., </w:t>
            </w:r>
            <w:proofErr w:type="spellStart"/>
            <w:r w:rsidRPr="003B7A7D">
              <w:rPr>
                <w:rFonts w:ascii="Times New Roman" w:hAnsi="Times New Roman" w:cs="Times New Roman"/>
                <w:sz w:val="24"/>
                <w:szCs w:val="24"/>
              </w:rPr>
              <w:t>испр</w:t>
            </w:r>
            <w:proofErr w:type="spellEnd"/>
            <w:r w:rsidRPr="003B7A7D">
              <w:rPr>
                <w:rFonts w:ascii="Times New Roman" w:hAnsi="Times New Roman" w:cs="Times New Roman"/>
                <w:sz w:val="24"/>
                <w:szCs w:val="24"/>
              </w:rPr>
              <w:t xml:space="preserve">. и доп. — Красноярск : СФУ, 2017. — </w:t>
            </w:r>
            <w:r w:rsidRPr="007E6725">
              <w:rPr>
                <w:rFonts w:ascii="Times New Roman" w:hAnsi="Times New Roman" w:cs="Times New Roman"/>
                <w:sz w:val="24"/>
                <w:szCs w:val="24"/>
                <w:lang w:val="en-US"/>
              </w:rPr>
              <w:t>ISBN</w:t>
            </w:r>
            <w:r w:rsidRPr="003B7A7D">
              <w:rPr>
                <w:rFonts w:ascii="Times New Roman" w:hAnsi="Times New Roman" w:cs="Times New Roman"/>
                <w:sz w:val="24"/>
                <w:szCs w:val="24"/>
              </w:rPr>
              <w:t xml:space="preserve"> 978-5-7638-3687-5. — Текст</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0895B55F" w14:textId="77777777" w:rsidR="00262CF0" w:rsidRPr="003B7A7D" w:rsidRDefault="009E4B7F" w:rsidP="00AA7A6A">
            <w:pPr>
              <w:autoSpaceDE w:val="0"/>
              <w:autoSpaceDN w:val="0"/>
              <w:adjustRightInd w:val="0"/>
              <w:spacing w:after="0" w:line="240" w:lineRule="auto"/>
              <w:rPr>
                <w:rFonts w:ascii="Times New Roman" w:hAnsi="Times New Roman" w:cs="Times New Roman"/>
                <w:color w:val="0000FF"/>
                <w:sz w:val="24"/>
                <w:szCs w:val="24"/>
              </w:rPr>
            </w:pPr>
            <w:hyperlink r:id="rId25" w:history="1">
              <w:r w:rsidR="00984247">
                <w:rPr>
                  <w:color w:val="00008B"/>
                  <w:u w:val="single"/>
                </w:rPr>
                <w:t xml:space="preserve">https://e.lanbook.com/book/128738 </w:t>
              </w:r>
            </w:hyperlink>
          </w:p>
        </w:tc>
      </w:tr>
      <w:tr w:rsidR="00262CF0" w:rsidRPr="007E6725" w14:paraId="09E66A5A" w14:textId="77777777" w:rsidTr="003B7A7D">
        <w:trPr>
          <w:trHeight w:val="354"/>
        </w:trPr>
        <w:tc>
          <w:tcPr>
            <w:tcW w:w="3732" w:type="pct"/>
            <w:shd w:val="clear" w:color="auto" w:fill="auto"/>
            <w:vAlign w:val="center"/>
          </w:tcPr>
          <w:p w14:paraId="41D874A3" w14:textId="77777777" w:rsidR="00262CF0" w:rsidRPr="003B7A7D" w:rsidRDefault="00984247" w:rsidP="00AA7A6A">
            <w:pPr>
              <w:rPr>
                <w:rFonts w:ascii="Times New Roman" w:hAnsi="Times New Roman" w:cs="Times New Roman"/>
                <w:lang w:bidi="ru-RU"/>
              </w:rPr>
            </w:pPr>
            <w:proofErr w:type="spellStart"/>
            <w:r w:rsidRPr="003B7A7D">
              <w:rPr>
                <w:rFonts w:ascii="Times New Roman" w:hAnsi="Times New Roman" w:cs="Times New Roman"/>
                <w:sz w:val="24"/>
                <w:szCs w:val="24"/>
              </w:rPr>
              <w:t>Байрамуков</w:t>
            </w:r>
            <w:proofErr w:type="spellEnd"/>
            <w:r w:rsidRPr="003B7A7D">
              <w:rPr>
                <w:rFonts w:ascii="Times New Roman" w:hAnsi="Times New Roman" w:cs="Times New Roman"/>
                <w:sz w:val="24"/>
                <w:szCs w:val="24"/>
              </w:rPr>
              <w:t>, Ю. Б. Радиационная, химическая и биологическая защита</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учебник / Ю. Б. </w:t>
            </w:r>
            <w:proofErr w:type="spellStart"/>
            <w:r w:rsidRPr="003B7A7D">
              <w:rPr>
                <w:rFonts w:ascii="Times New Roman" w:hAnsi="Times New Roman" w:cs="Times New Roman"/>
                <w:sz w:val="24"/>
                <w:szCs w:val="24"/>
              </w:rPr>
              <w:t>Байрамуков</w:t>
            </w:r>
            <w:proofErr w:type="spellEnd"/>
            <w:r w:rsidRPr="003B7A7D">
              <w:rPr>
                <w:rFonts w:ascii="Times New Roman" w:hAnsi="Times New Roman" w:cs="Times New Roman"/>
                <w:sz w:val="24"/>
                <w:szCs w:val="24"/>
              </w:rPr>
              <w:t xml:space="preserve">, М. Ф. </w:t>
            </w:r>
            <w:proofErr w:type="spellStart"/>
            <w:r w:rsidRPr="003B7A7D">
              <w:rPr>
                <w:rFonts w:ascii="Times New Roman" w:hAnsi="Times New Roman" w:cs="Times New Roman"/>
                <w:sz w:val="24"/>
                <w:szCs w:val="24"/>
              </w:rPr>
              <w:t>Анакин</w:t>
            </w:r>
            <w:proofErr w:type="spellEnd"/>
            <w:r w:rsidRPr="003B7A7D">
              <w:rPr>
                <w:rFonts w:ascii="Times New Roman" w:hAnsi="Times New Roman" w:cs="Times New Roman"/>
                <w:sz w:val="24"/>
                <w:szCs w:val="24"/>
              </w:rPr>
              <w:t xml:space="preserve">, В. С. Янович ; под редакцией Ю. Б. </w:t>
            </w:r>
            <w:proofErr w:type="spellStart"/>
            <w:r w:rsidRPr="003B7A7D">
              <w:rPr>
                <w:rFonts w:ascii="Times New Roman" w:hAnsi="Times New Roman" w:cs="Times New Roman"/>
                <w:sz w:val="24"/>
                <w:szCs w:val="24"/>
              </w:rPr>
              <w:t>Торгованова</w:t>
            </w:r>
            <w:proofErr w:type="spellEnd"/>
            <w:r w:rsidRPr="003B7A7D">
              <w:rPr>
                <w:rFonts w:ascii="Times New Roman" w:hAnsi="Times New Roman" w:cs="Times New Roman"/>
                <w:sz w:val="24"/>
                <w:szCs w:val="24"/>
              </w:rPr>
              <w:t>. — Красноярск</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СФУ, 2015. — </w:t>
            </w:r>
            <w:r w:rsidRPr="007E6725">
              <w:rPr>
                <w:rFonts w:ascii="Times New Roman" w:hAnsi="Times New Roman" w:cs="Times New Roman"/>
                <w:sz w:val="24"/>
                <w:szCs w:val="24"/>
                <w:lang w:val="en-US"/>
              </w:rPr>
              <w:t>ISBN</w:t>
            </w:r>
            <w:r w:rsidRPr="003B7A7D">
              <w:rPr>
                <w:rFonts w:ascii="Times New Roman" w:hAnsi="Times New Roman" w:cs="Times New Roman"/>
                <w:sz w:val="24"/>
                <w:szCs w:val="24"/>
              </w:rPr>
              <w:t xml:space="preserve"> 978-5-7638-3321-8. — Текст</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27FF582C" w14:textId="77777777" w:rsidR="00262CF0" w:rsidRPr="003B7A7D" w:rsidRDefault="009E4B7F" w:rsidP="00AA7A6A">
            <w:pPr>
              <w:autoSpaceDE w:val="0"/>
              <w:autoSpaceDN w:val="0"/>
              <w:adjustRightInd w:val="0"/>
              <w:spacing w:after="0" w:line="240" w:lineRule="auto"/>
              <w:rPr>
                <w:rFonts w:ascii="Times New Roman" w:hAnsi="Times New Roman" w:cs="Times New Roman"/>
                <w:color w:val="0000FF"/>
                <w:sz w:val="24"/>
                <w:szCs w:val="24"/>
              </w:rPr>
            </w:pPr>
            <w:hyperlink r:id="rId26" w:history="1">
              <w:r w:rsidR="00984247">
                <w:rPr>
                  <w:color w:val="00008B"/>
                  <w:u w:val="single"/>
                </w:rPr>
                <w:t xml:space="preserve">https://e.lanbook.com/book/128746 </w:t>
              </w:r>
            </w:hyperlink>
          </w:p>
        </w:tc>
      </w:tr>
      <w:tr w:rsidR="00262CF0" w:rsidRPr="007E6725" w14:paraId="3E595624" w14:textId="77777777" w:rsidTr="003B7A7D">
        <w:trPr>
          <w:trHeight w:val="354"/>
        </w:trPr>
        <w:tc>
          <w:tcPr>
            <w:tcW w:w="3732" w:type="pct"/>
            <w:shd w:val="clear" w:color="auto" w:fill="auto"/>
            <w:vAlign w:val="center"/>
          </w:tcPr>
          <w:p w14:paraId="678AB46B" w14:textId="77777777" w:rsidR="00262CF0" w:rsidRPr="003B7A7D" w:rsidRDefault="00984247" w:rsidP="00AA7A6A">
            <w:pPr>
              <w:rPr>
                <w:rFonts w:ascii="Times New Roman" w:hAnsi="Times New Roman" w:cs="Times New Roman"/>
                <w:lang w:bidi="ru-RU"/>
              </w:rPr>
            </w:pPr>
            <w:proofErr w:type="spellStart"/>
            <w:r w:rsidRPr="003B7A7D">
              <w:rPr>
                <w:rFonts w:ascii="Times New Roman" w:hAnsi="Times New Roman" w:cs="Times New Roman"/>
                <w:sz w:val="24"/>
                <w:szCs w:val="24"/>
              </w:rPr>
              <w:t>Араев</w:t>
            </w:r>
            <w:proofErr w:type="spellEnd"/>
            <w:r w:rsidRPr="003B7A7D">
              <w:rPr>
                <w:rFonts w:ascii="Times New Roman" w:hAnsi="Times New Roman" w:cs="Times New Roman"/>
                <w:sz w:val="24"/>
                <w:szCs w:val="24"/>
              </w:rPr>
              <w:t>, С. И. Военное ориентирование на местности</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учебное пособие / С. И. </w:t>
            </w:r>
            <w:proofErr w:type="spellStart"/>
            <w:r w:rsidRPr="003B7A7D">
              <w:rPr>
                <w:rFonts w:ascii="Times New Roman" w:hAnsi="Times New Roman" w:cs="Times New Roman"/>
                <w:sz w:val="24"/>
                <w:szCs w:val="24"/>
              </w:rPr>
              <w:t>Араев</w:t>
            </w:r>
            <w:proofErr w:type="spellEnd"/>
            <w:r w:rsidRPr="003B7A7D">
              <w:rPr>
                <w:rFonts w:ascii="Times New Roman" w:hAnsi="Times New Roman" w:cs="Times New Roman"/>
                <w:sz w:val="24"/>
                <w:szCs w:val="24"/>
              </w:rPr>
              <w:t xml:space="preserve">, Р. Н. </w:t>
            </w:r>
            <w:proofErr w:type="spellStart"/>
            <w:r w:rsidRPr="003B7A7D">
              <w:rPr>
                <w:rFonts w:ascii="Times New Roman" w:hAnsi="Times New Roman" w:cs="Times New Roman"/>
                <w:sz w:val="24"/>
                <w:szCs w:val="24"/>
              </w:rPr>
              <w:t>Нурулин</w:t>
            </w:r>
            <w:proofErr w:type="spellEnd"/>
            <w:r w:rsidRPr="003B7A7D">
              <w:rPr>
                <w:rFonts w:ascii="Times New Roman" w:hAnsi="Times New Roman" w:cs="Times New Roman"/>
                <w:sz w:val="24"/>
                <w:szCs w:val="24"/>
              </w:rPr>
              <w:t>. — Москва</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МАИ, 2021. — </w:t>
            </w:r>
            <w:r w:rsidRPr="007E6725">
              <w:rPr>
                <w:rFonts w:ascii="Times New Roman" w:hAnsi="Times New Roman" w:cs="Times New Roman"/>
                <w:sz w:val="24"/>
                <w:szCs w:val="24"/>
                <w:lang w:val="en-US"/>
              </w:rPr>
              <w:t>ISBN</w:t>
            </w:r>
            <w:r w:rsidRPr="003B7A7D">
              <w:rPr>
                <w:rFonts w:ascii="Times New Roman" w:hAnsi="Times New Roman" w:cs="Times New Roman"/>
                <w:sz w:val="24"/>
                <w:szCs w:val="24"/>
              </w:rPr>
              <w:t xml:space="preserve"> 978-5-4316-0853-7. — Текст</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4F384FC7" w14:textId="77777777" w:rsidR="00262CF0" w:rsidRPr="003B7A7D" w:rsidRDefault="009E4B7F" w:rsidP="00AA7A6A">
            <w:pPr>
              <w:autoSpaceDE w:val="0"/>
              <w:autoSpaceDN w:val="0"/>
              <w:adjustRightInd w:val="0"/>
              <w:spacing w:after="0" w:line="240" w:lineRule="auto"/>
              <w:rPr>
                <w:rFonts w:ascii="Times New Roman" w:hAnsi="Times New Roman" w:cs="Times New Roman"/>
                <w:color w:val="0000FF"/>
                <w:sz w:val="24"/>
                <w:szCs w:val="24"/>
              </w:rPr>
            </w:pPr>
            <w:hyperlink r:id="rId27" w:history="1">
              <w:r w:rsidR="00984247">
                <w:rPr>
                  <w:color w:val="00008B"/>
                  <w:u w:val="single"/>
                </w:rPr>
                <w:t>https://e.lanbook.com/book/207407</w:t>
              </w:r>
            </w:hyperlink>
          </w:p>
        </w:tc>
      </w:tr>
      <w:tr w:rsidR="00262CF0" w:rsidRPr="007E6725" w14:paraId="557F0EEE" w14:textId="77777777" w:rsidTr="003B7A7D">
        <w:trPr>
          <w:trHeight w:val="354"/>
        </w:trPr>
        <w:tc>
          <w:tcPr>
            <w:tcW w:w="3732" w:type="pct"/>
            <w:shd w:val="clear" w:color="auto" w:fill="auto"/>
            <w:vAlign w:val="center"/>
          </w:tcPr>
          <w:p w14:paraId="044A7C8C" w14:textId="77777777" w:rsidR="00262CF0" w:rsidRPr="003B7A7D" w:rsidRDefault="00984247" w:rsidP="00AA7A6A">
            <w:pPr>
              <w:rPr>
                <w:rFonts w:ascii="Times New Roman" w:hAnsi="Times New Roman" w:cs="Times New Roman"/>
                <w:lang w:bidi="ru-RU"/>
              </w:rPr>
            </w:pPr>
            <w:r w:rsidRPr="003B7A7D">
              <w:rPr>
                <w:rFonts w:ascii="Times New Roman" w:hAnsi="Times New Roman" w:cs="Times New Roman"/>
                <w:sz w:val="24"/>
                <w:szCs w:val="24"/>
              </w:rPr>
              <w:t>Смоленская, С. В. Национальная безопасность России</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учебное пособие / С. В. Смоленская. — Ульяновск</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УлГТУ, 2021. — </w:t>
            </w:r>
            <w:r w:rsidRPr="007E6725">
              <w:rPr>
                <w:rFonts w:ascii="Times New Roman" w:hAnsi="Times New Roman" w:cs="Times New Roman"/>
                <w:sz w:val="24"/>
                <w:szCs w:val="24"/>
                <w:lang w:val="en-US"/>
              </w:rPr>
              <w:t>ISBN</w:t>
            </w:r>
            <w:r w:rsidRPr="003B7A7D">
              <w:rPr>
                <w:rFonts w:ascii="Times New Roman" w:hAnsi="Times New Roman" w:cs="Times New Roman"/>
                <w:sz w:val="24"/>
                <w:szCs w:val="24"/>
              </w:rPr>
              <w:t xml:space="preserve"> 978-5-9795-2123-7. — Текст</w:t>
            </w:r>
            <w:proofErr w:type="gramStart"/>
            <w:r w:rsidRPr="003B7A7D">
              <w:rPr>
                <w:rFonts w:ascii="Times New Roman" w:hAnsi="Times New Roman" w:cs="Times New Roman"/>
                <w:sz w:val="24"/>
                <w:szCs w:val="24"/>
              </w:rPr>
              <w:t xml:space="preserve"> :</w:t>
            </w:r>
            <w:proofErr w:type="gramEnd"/>
            <w:r w:rsidRPr="003B7A7D">
              <w:rPr>
                <w:rFonts w:ascii="Times New Roman" w:hAnsi="Times New Roman" w:cs="Times New Roman"/>
                <w:sz w:val="24"/>
                <w:szCs w:val="24"/>
              </w:rPr>
              <w:t xml:space="preserve"> электронный // Лань : электронно-библиотечная система.</w:t>
            </w:r>
          </w:p>
        </w:tc>
        <w:tc>
          <w:tcPr>
            <w:tcW w:w="1268" w:type="pct"/>
            <w:shd w:val="clear" w:color="auto" w:fill="auto"/>
            <w:vAlign w:val="center"/>
            <w:hideMark/>
          </w:tcPr>
          <w:p w14:paraId="3898B5B1" w14:textId="77777777" w:rsidR="00262CF0" w:rsidRPr="003B7A7D" w:rsidRDefault="009E4B7F" w:rsidP="00AA7A6A">
            <w:pPr>
              <w:autoSpaceDE w:val="0"/>
              <w:autoSpaceDN w:val="0"/>
              <w:adjustRightInd w:val="0"/>
              <w:spacing w:after="0" w:line="240" w:lineRule="auto"/>
              <w:rPr>
                <w:rFonts w:ascii="Times New Roman" w:hAnsi="Times New Roman" w:cs="Times New Roman"/>
                <w:color w:val="0000FF"/>
                <w:sz w:val="24"/>
                <w:szCs w:val="24"/>
              </w:rPr>
            </w:pPr>
            <w:hyperlink r:id="rId28" w:history="1">
              <w:r w:rsidR="00984247">
                <w:rPr>
                  <w:color w:val="00008B"/>
                  <w:u w:val="single"/>
                </w:rPr>
                <w:t xml:space="preserve">https://e.lanbook.com/book/259736 </w:t>
              </w:r>
            </w:hyperlink>
          </w:p>
        </w:tc>
      </w:tr>
      <w:tr w:rsidR="00262CF0" w:rsidRPr="007E6725" w14:paraId="32C8E008" w14:textId="77777777" w:rsidTr="003B7A7D">
        <w:trPr>
          <w:trHeight w:val="354"/>
        </w:trPr>
        <w:tc>
          <w:tcPr>
            <w:tcW w:w="3732" w:type="pct"/>
            <w:shd w:val="clear" w:color="auto" w:fill="auto"/>
            <w:vAlign w:val="center"/>
          </w:tcPr>
          <w:p w14:paraId="066CB32E" w14:textId="77777777" w:rsidR="00262CF0" w:rsidRPr="007E6725" w:rsidRDefault="00984247" w:rsidP="00AA7A6A">
            <w:pPr>
              <w:rPr>
                <w:rFonts w:ascii="Times New Roman" w:hAnsi="Times New Roman" w:cs="Times New Roman"/>
                <w:lang w:val="en-US" w:bidi="ru-RU"/>
              </w:rPr>
            </w:pPr>
            <w:proofErr w:type="spellStart"/>
            <w:r w:rsidRPr="003B7A7D">
              <w:rPr>
                <w:rFonts w:ascii="Times New Roman" w:hAnsi="Times New Roman" w:cs="Times New Roman"/>
                <w:sz w:val="24"/>
                <w:szCs w:val="24"/>
              </w:rPr>
              <w:t>Лепеш</w:t>
            </w:r>
            <w:proofErr w:type="spellEnd"/>
            <w:r w:rsidRPr="003B7A7D">
              <w:rPr>
                <w:rFonts w:ascii="Times New Roman" w:hAnsi="Times New Roman" w:cs="Times New Roman"/>
                <w:sz w:val="24"/>
                <w:szCs w:val="24"/>
              </w:rPr>
              <w:t xml:space="preserve">, Григорий Васильевич. Безопасность жизнедеятельности в экстремальных ситуациях : учебник / </w:t>
            </w:r>
            <w:proofErr w:type="spellStart"/>
            <w:r w:rsidRPr="003B7A7D">
              <w:rPr>
                <w:rFonts w:ascii="Times New Roman" w:hAnsi="Times New Roman" w:cs="Times New Roman"/>
                <w:sz w:val="24"/>
                <w:szCs w:val="24"/>
              </w:rPr>
              <w:t>Г.В.Лепеш</w:t>
            </w:r>
            <w:proofErr w:type="spellEnd"/>
            <w:r w:rsidRPr="003B7A7D">
              <w:rPr>
                <w:rFonts w:ascii="Times New Roman" w:hAnsi="Times New Roman" w:cs="Times New Roman"/>
                <w:sz w:val="24"/>
                <w:szCs w:val="24"/>
              </w:rPr>
              <w:t xml:space="preserve">, </w:t>
            </w:r>
            <w:proofErr w:type="spellStart"/>
            <w:r w:rsidRPr="003B7A7D">
              <w:rPr>
                <w:rFonts w:ascii="Times New Roman" w:hAnsi="Times New Roman" w:cs="Times New Roman"/>
                <w:sz w:val="24"/>
                <w:szCs w:val="24"/>
              </w:rPr>
              <w:t>С.К.Лунева</w:t>
            </w:r>
            <w:proofErr w:type="spellEnd"/>
            <w:r w:rsidRPr="003B7A7D">
              <w:rPr>
                <w:rFonts w:ascii="Times New Roman" w:hAnsi="Times New Roman" w:cs="Times New Roman"/>
                <w:sz w:val="24"/>
                <w:szCs w:val="24"/>
              </w:rPr>
              <w:t xml:space="preserve">, </w:t>
            </w:r>
            <w:proofErr w:type="spellStart"/>
            <w:r w:rsidRPr="003B7A7D">
              <w:rPr>
                <w:rFonts w:ascii="Times New Roman" w:hAnsi="Times New Roman" w:cs="Times New Roman"/>
                <w:sz w:val="24"/>
                <w:szCs w:val="24"/>
              </w:rPr>
              <w:t>Т.В.Потемкина</w:t>
            </w:r>
            <w:proofErr w:type="spellEnd"/>
            <w:r w:rsidRPr="003B7A7D">
              <w:rPr>
                <w:rFonts w:ascii="Times New Roman" w:hAnsi="Times New Roman" w:cs="Times New Roman"/>
                <w:sz w:val="24"/>
                <w:szCs w:val="24"/>
              </w:rPr>
              <w:t xml:space="preserve"> ; под ред. </w:t>
            </w:r>
            <w:proofErr w:type="spellStart"/>
            <w:r w:rsidRPr="003B7A7D">
              <w:rPr>
                <w:rFonts w:ascii="Times New Roman" w:hAnsi="Times New Roman" w:cs="Times New Roman"/>
                <w:sz w:val="24"/>
                <w:szCs w:val="24"/>
              </w:rPr>
              <w:t>Г.В.Лепеша</w:t>
            </w:r>
            <w:proofErr w:type="spellEnd"/>
            <w:r w:rsidRPr="003B7A7D">
              <w:rPr>
                <w:rFonts w:ascii="Times New Roman" w:hAnsi="Times New Roman" w:cs="Times New Roman"/>
                <w:sz w:val="24"/>
                <w:szCs w:val="24"/>
              </w:rPr>
              <w:t xml:space="preserve"> ; М-во науки и высш. образования</w:t>
            </w:r>
            <w:proofErr w:type="gramStart"/>
            <w:r w:rsidRPr="003B7A7D">
              <w:rPr>
                <w:rFonts w:ascii="Times New Roman" w:hAnsi="Times New Roman" w:cs="Times New Roman"/>
                <w:sz w:val="24"/>
                <w:szCs w:val="24"/>
              </w:rPr>
              <w:t xml:space="preserve"> Р</w:t>
            </w:r>
            <w:proofErr w:type="gramEnd"/>
            <w:r w:rsidRPr="003B7A7D">
              <w:rPr>
                <w:rFonts w:ascii="Times New Roman" w:hAnsi="Times New Roman" w:cs="Times New Roman"/>
                <w:sz w:val="24"/>
                <w:szCs w:val="24"/>
              </w:rPr>
              <w:t>ос. Федерации, С.-</w:t>
            </w:r>
            <w:proofErr w:type="spellStart"/>
            <w:r w:rsidRPr="003B7A7D">
              <w:rPr>
                <w:rFonts w:ascii="Times New Roman" w:hAnsi="Times New Roman" w:cs="Times New Roman"/>
                <w:sz w:val="24"/>
                <w:szCs w:val="24"/>
              </w:rPr>
              <w:t>Петерб</w:t>
            </w:r>
            <w:proofErr w:type="spellEnd"/>
            <w:r w:rsidRPr="003B7A7D">
              <w:rPr>
                <w:rFonts w:ascii="Times New Roman" w:hAnsi="Times New Roman" w:cs="Times New Roman"/>
                <w:sz w:val="24"/>
                <w:szCs w:val="24"/>
              </w:rPr>
              <w:t xml:space="preserve">. гос. </w:t>
            </w:r>
            <w:proofErr w:type="spellStart"/>
            <w:r w:rsidRPr="003B7A7D">
              <w:rPr>
                <w:rFonts w:ascii="Times New Roman" w:hAnsi="Times New Roman" w:cs="Times New Roman"/>
                <w:sz w:val="24"/>
                <w:szCs w:val="24"/>
              </w:rPr>
              <w:t>экон</w:t>
            </w:r>
            <w:proofErr w:type="spellEnd"/>
            <w:r w:rsidRPr="003B7A7D">
              <w:rPr>
                <w:rFonts w:ascii="Times New Roman" w:hAnsi="Times New Roman" w:cs="Times New Roman"/>
                <w:sz w:val="24"/>
                <w:szCs w:val="24"/>
              </w:rPr>
              <w:t xml:space="preserve">. ун-т, Каф. безопасности населения и территорий от </w:t>
            </w:r>
            <w:proofErr w:type="spellStart"/>
            <w:r w:rsidRPr="003B7A7D">
              <w:rPr>
                <w:rFonts w:ascii="Times New Roman" w:hAnsi="Times New Roman" w:cs="Times New Roman"/>
                <w:sz w:val="24"/>
                <w:szCs w:val="24"/>
              </w:rPr>
              <w:t>чрезвычайн</w:t>
            </w:r>
            <w:proofErr w:type="spellEnd"/>
            <w:r w:rsidRPr="003B7A7D">
              <w:rPr>
                <w:rFonts w:ascii="Times New Roman" w:hAnsi="Times New Roman" w:cs="Times New Roman"/>
                <w:sz w:val="24"/>
                <w:szCs w:val="24"/>
              </w:rPr>
              <w:t xml:space="preserve">.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268" w:type="pct"/>
            <w:shd w:val="clear" w:color="auto" w:fill="auto"/>
            <w:vAlign w:val="center"/>
            <w:hideMark/>
          </w:tcPr>
          <w:p w14:paraId="1322A2B6" w14:textId="77777777" w:rsidR="00262CF0" w:rsidRPr="007E6725" w:rsidRDefault="001879F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29" w:history="1">
              <w:r w:rsidR="00984247" w:rsidRPr="003B7A7D">
                <w:rPr>
                  <w:color w:val="00008B"/>
                  <w:u w:val="single"/>
                  <w:lang w:val="en-US"/>
                </w:rPr>
                <w:t xml:space="preserve">http://opac.unecon.ru/elibrary ... </w:t>
              </w:r>
              <w:r w:rsidR="00984247">
                <w:rPr>
                  <w:color w:val="00008B"/>
                  <w:u w:val="single"/>
                </w:rPr>
                <w:t xml:space="preserve">1%8C%D0%BD%D1%8B%D1%85_23.pdf </w:t>
              </w:r>
            </w:hyperlink>
          </w:p>
        </w:tc>
      </w:tr>
      <w:tr w:rsidR="00262CF0" w:rsidRPr="007E6725" w14:paraId="632C1F3A" w14:textId="77777777" w:rsidTr="003B7A7D">
        <w:trPr>
          <w:trHeight w:val="354"/>
        </w:trPr>
        <w:tc>
          <w:tcPr>
            <w:tcW w:w="3732" w:type="pct"/>
            <w:shd w:val="clear" w:color="auto" w:fill="auto"/>
            <w:vAlign w:val="center"/>
          </w:tcPr>
          <w:p w14:paraId="5F476A6C" w14:textId="77777777" w:rsidR="00262CF0" w:rsidRPr="007E6725" w:rsidRDefault="00984247" w:rsidP="00AA7A6A">
            <w:pPr>
              <w:rPr>
                <w:rFonts w:ascii="Times New Roman" w:hAnsi="Times New Roman" w:cs="Times New Roman"/>
                <w:lang w:val="en-US" w:bidi="ru-RU"/>
              </w:rPr>
            </w:pPr>
            <w:proofErr w:type="spellStart"/>
            <w:r w:rsidRPr="003B7A7D">
              <w:rPr>
                <w:rFonts w:ascii="Times New Roman" w:hAnsi="Times New Roman" w:cs="Times New Roman"/>
                <w:sz w:val="24"/>
                <w:szCs w:val="24"/>
              </w:rPr>
              <w:t>Лепеш</w:t>
            </w:r>
            <w:proofErr w:type="spellEnd"/>
            <w:r w:rsidRPr="003B7A7D">
              <w:rPr>
                <w:rFonts w:ascii="Times New Roman" w:hAnsi="Times New Roman" w:cs="Times New Roman"/>
                <w:sz w:val="24"/>
                <w:szCs w:val="24"/>
              </w:rPr>
              <w:t xml:space="preserve">, Григорий Васильевич. Социальные опасности : учебное пособие / </w:t>
            </w:r>
            <w:proofErr w:type="spellStart"/>
            <w:r w:rsidRPr="003B7A7D">
              <w:rPr>
                <w:rFonts w:ascii="Times New Roman" w:hAnsi="Times New Roman" w:cs="Times New Roman"/>
                <w:sz w:val="24"/>
                <w:szCs w:val="24"/>
              </w:rPr>
              <w:t>Г.В.Лепеш</w:t>
            </w:r>
            <w:proofErr w:type="spellEnd"/>
            <w:r w:rsidRPr="003B7A7D">
              <w:rPr>
                <w:rFonts w:ascii="Times New Roman" w:hAnsi="Times New Roman" w:cs="Times New Roman"/>
                <w:sz w:val="24"/>
                <w:szCs w:val="24"/>
              </w:rPr>
              <w:t xml:space="preserve">, </w:t>
            </w:r>
            <w:proofErr w:type="spellStart"/>
            <w:r w:rsidRPr="003B7A7D">
              <w:rPr>
                <w:rFonts w:ascii="Times New Roman" w:hAnsi="Times New Roman" w:cs="Times New Roman"/>
                <w:sz w:val="24"/>
                <w:szCs w:val="24"/>
              </w:rPr>
              <w:t>О.Д.Угольникова</w:t>
            </w:r>
            <w:proofErr w:type="spellEnd"/>
            <w:r w:rsidRPr="003B7A7D">
              <w:rPr>
                <w:rFonts w:ascii="Times New Roman" w:hAnsi="Times New Roman" w:cs="Times New Roman"/>
                <w:sz w:val="24"/>
                <w:szCs w:val="24"/>
              </w:rPr>
              <w:t xml:space="preserve">, </w:t>
            </w:r>
            <w:proofErr w:type="spellStart"/>
            <w:r w:rsidRPr="003B7A7D">
              <w:rPr>
                <w:rFonts w:ascii="Times New Roman" w:hAnsi="Times New Roman" w:cs="Times New Roman"/>
                <w:sz w:val="24"/>
                <w:szCs w:val="24"/>
              </w:rPr>
              <w:t>С.Ю.Александрова</w:t>
            </w:r>
            <w:proofErr w:type="spellEnd"/>
            <w:r w:rsidRPr="003B7A7D">
              <w:rPr>
                <w:rFonts w:ascii="Times New Roman" w:hAnsi="Times New Roman" w:cs="Times New Roman"/>
                <w:sz w:val="24"/>
                <w:szCs w:val="24"/>
              </w:rPr>
              <w:t xml:space="preserve"> ; М-во науки и высш. образования</w:t>
            </w:r>
            <w:proofErr w:type="gramStart"/>
            <w:r w:rsidRPr="003B7A7D">
              <w:rPr>
                <w:rFonts w:ascii="Times New Roman" w:hAnsi="Times New Roman" w:cs="Times New Roman"/>
                <w:sz w:val="24"/>
                <w:szCs w:val="24"/>
              </w:rPr>
              <w:t xml:space="preserve"> Р</w:t>
            </w:r>
            <w:proofErr w:type="gramEnd"/>
            <w:r w:rsidRPr="003B7A7D">
              <w:rPr>
                <w:rFonts w:ascii="Times New Roman" w:hAnsi="Times New Roman" w:cs="Times New Roman"/>
                <w:sz w:val="24"/>
                <w:szCs w:val="24"/>
              </w:rPr>
              <w:t>ос. Федерации, С.-</w:t>
            </w:r>
            <w:proofErr w:type="spellStart"/>
            <w:r w:rsidRPr="003B7A7D">
              <w:rPr>
                <w:rFonts w:ascii="Times New Roman" w:hAnsi="Times New Roman" w:cs="Times New Roman"/>
                <w:sz w:val="24"/>
                <w:szCs w:val="24"/>
              </w:rPr>
              <w:t>Петерб</w:t>
            </w:r>
            <w:proofErr w:type="spellEnd"/>
            <w:r w:rsidRPr="003B7A7D">
              <w:rPr>
                <w:rFonts w:ascii="Times New Roman" w:hAnsi="Times New Roman" w:cs="Times New Roman"/>
                <w:sz w:val="24"/>
                <w:szCs w:val="24"/>
              </w:rPr>
              <w:t xml:space="preserve">. гос. </w:t>
            </w:r>
            <w:proofErr w:type="spellStart"/>
            <w:r w:rsidRPr="003B7A7D">
              <w:rPr>
                <w:rFonts w:ascii="Times New Roman" w:hAnsi="Times New Roman" w:cs="Times New Roman"/>
                <w:sz w:val="24"/>
                <w:szCs w:val="24"/>
              </w:rPr>
              <w:t>экон</w:t>
            </w:r>
            <w:proofErr w:type="spellEnd"/>
            <w:r w:rsidRPr="003B7A7D">
              <w:rPr>
                <w:rFonts w:ascii="Times New Roman" w:hAnsi="Times New Roman" w:cs="Times New Roman"/>
                <w:sz w:val="24"/>
                <w:szCs w:val="24"/>
              </w:rPr>
              <w:t xml:space="preserve">. ун-т, Каф. безопасности населения и территорий от чрезвычайных ситуаций. </w:t>
            </w:r>
            <w:proofErr w:type="spellStart"/>
            <w:r w:rsidRPr="007E6725">
              <w:rPr>
                <w:rFonts w:ascii="Times New Roman" w:hAnsi="Times New Roman" w:cs="Times New Roman"/>
                <w:sz w:val="24"/>
                <w:szCs w:val="24"/>
                <w:lang w:val="en-US"/>
              </w:rPr>
              <w:t>Санкт-Петербург</w:t>
            </w:r>
            <w:proofErr w:type="spellEnd"/>
            <w:r w:rsidRPr="007E6725">
              <w:rPr>
                <w:rFonts w:ascii="Times New Roman" w:hAnsi="Times New Roman" w:cs="Times New Roman"/>
                <w:sz w:val="24"/>
                <w:szCs w:val="24"/>
                <w:lang w:val="en-US"/>
              </w:rPr>
              <w:t xml:space="preserve"> : </w:t>
            </w:r>
            <w:proofErr w:type="spellStart"/>
            <w:r w:rsidRPr="007E6725">
              <w:rPr>
                <w:rFonts w:ascii="Times New Roman" w:hAnsi="Times New Roman" w:cs="Times New Roman"/>
                <w:sz w:val="24"/>
                <w:szCs w:val="24"/>
                <w:lang w:val="en-US"/>
              </w:rPr>
              <w:t>Изд-во</w:t>
            </w:r>
            <w:proofErr w:type="spellEnd"/>
            <w:r w:rsidRPr="007E6725">
              <w:rPr>
                <w:rFonts w:ascii="Times New Roman" w:hAnsi="Times New Roman" w:cs="Times New Roman"/>
                <w:sz w:val="24"/>
                <w:szCs w:val="24"/>
                <w:lang w:val="en-US"/>
              </w:rPr>
              <w:t xml:space="preserve"> СПбГЭУ, 2023.</w:t>
            </w:r>
          </w:p>
        </w:tc>
        <w:tc>
          <w:tcPr>
            <w:tcW w:w="1268" w:type="pct"/>
            <w:shd w:val="clear" w:color="auto" w:fill="auto"/>
            <w:vAlign w:val="center"/>
            <w:hideMark/>
          </w:tcPr>
          <w:p w14:paraId="51CA9111" w14:textId="77777777" w:rsidR="00262CF0" w:rsidRPr="007E6725" w:rsidRDefault="001879F6" w:rsidP="00AA7A6A">
            <w:pPr>
              <w:autoSpaceDE w:val="0"/>
              <w:autoSpaceDN w:val="0"/>
              <w:adjustRightInd w:val="0"/>
              <w:spacing w:after="0" w:line="240" w:lineRule="auto"/>
              <w:rPr>
                <w:rFonts w:ascii="Times New Roman" w:hAnsi="Times New Roman" w:cs="Times New Roman"/>
                <w:color w:val="0000FF"/>
                <w:sz w:val="24"/>
                <w:szCs w:val="24"/>
                <w:lang w:val="en-US"/>
              </w:rPr>
            </w:pPr>
            <w:hyperlink r:id="rId30" w:history="1">
              <w:r w:rsidR="00984247" w:rsidRPr="003B7A7D">
                <w:rPr>
                  <w:color w:val="00008B"/>
                  <w:u w:val="single"/>
                  <w:lang w:val="en-US"/>
                </w:rPr>
                <w:t xml:space="preserve">http://opac.unecon.ru/elibrary ... </w:t>
              </w:r>
              <w:r w:rsidR="00984247">
                <w:rPr>
                  <w:color w:val="00008B"/>
                  <w:u w:val="single"/>
                </w:rPr>
                <w:t xml:space="preserve">0%BE%D1%81%D1%82%D0%B8_23.pdf </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2312CDAA" w:rsidR="0091168E" w:rsidRPr="005F42A5" w:rsidRDefault="00090AC1" w:rsidP="00511619">
      <w:pPr>
        <w:pStyle w:val="2"/>
        <w:jc w:val="center"/>
        <w:rPr>
          <w:rFonts w:ascii="Times New Roman" w:hAnsi="Times New Roman" w:cs="Times New Roman"/>
          <w:b/>
          <w:color w:val="auto"/>
          <w:sz w:val="28"/>
          <w:szCs w:val="28"/>
        </w:rPr>
      </w:pPr>
      <w:bookmarkStart w:id="10" w:name="_Toc83656877"/>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.2 П</w:t>
      </w:r>
      <w:r w:rsidR="00511619" w:rsidRPr="005F42A5">
        <w:rPr>
          <w:rFonts w:ascii="Times New Roman" w:hAnsi="Times New Roman" w:cs="Times New Roman"/>
          <w:b/>
          <w:color w:val="auto"/>
          <w:sz w:val="28"/>
          <w:szCs w:val="28"/>
        </w:rPr>
        <w:t>еречень лицензионного и свободно распространяемого программного обеспечения, в т.ч. отечественного производства</w:t>
      </w:r>
      <w:bookmarkEnd w:id="10"/>
    </w:p>
    <w:p w14:paraId="2368BD17" w14:textId="042AD607" w:rsidR="007B550D" w:rsidRPr="007E6725" w:rsidRDefault="007B550D" w:rsidP="007B550D"/>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7B550D" w:rsidRPr="007E6725" w14:paraId="384ADB31" w14:textId="77777777" w:rsidTr="007B550D">
        <w:tc>
          <w:tcPr>
            <w:tcW w:w="9345" w:type="dxa"/>
          </w:tcPr>
          <w:p w14:paraId="2EB6DD0C"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ОС Альт образование 10</w:t>
            </w:r>
          </w:p>
        </w:tc>
      </w:tr>
      <w:tr w:rsidR="007B550D" w:rsidRPr="007E6725" w14:paraId="4DDF921C" w14:textId="77777777" w:rsidTr="007B550D">
        <w:tc>
          <w:tcPr>
            <w:tcW w:w="9345" w:type="dxa"/>
          </w:tcPr>
          <w:p w14:paraId="2AC7CBBB"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Moodle</w:t>
            </w:r>
          </w:p>
        </w:tc>
      </w:tr>
      <w:tr w:rsidR="007B550D" w:rsidRPr="007E6725" w14:paraId="19DE7CD1" w14:textId="77777777" w:rsidTr="007B550D">
        <w:tc>
          <w:tcPr>
            <w:tcW w:w="9345" w:type="dxa"/>
          </w:tcPr>
          <w:p w14:paraId="14F51976"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Base</w:t>
            </w:r>
          </w:p>
        </w:tc>
      </w:tr>
      <w:tr w:rsidR="007B550D" w:rsidRPr="007E6725" w14:paraId="18586AFD" w14:textId="77777777" w:rsidTr="007B550D">
        <w:tc>
          <w:tcPr>
            <w:tcW w:w="9345" w:type="dxa"/>
          </w:tcPr>
          <w:p w14:paraId="07671334"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Calc</w:t>
            </w:r>
          </w:p>
        </w:tc>
      </w:tr>
      <w:tr w:rsidR="007B550D" w:rsidRPr="007E6725" w14:paraId="7BD58F7A" w14:textId="77777777" w:rsidTr="007B550D">
        <w:tc>
          <w:tcPr>
            <w:tcW w:w="9345" w:type="dxa"/>
          </w:tcPr>
          <w:p w14:paraId="130D2F20" w14:textId="77777777"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LibreOffice Writer</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2B070577" w:rsidR="007B323A" w:rsidRPr="005F42A5" w:rsidRDefault="00090AC1" w:rsidP="00511619">
      <w:pPr>
        <w:pStyle w:val="2"/>
        <w:jc w:val="center"/>
        <w:rPr>
          <w:rFonts w:ascii="Times New Roman" w:hAnsi="Times New Roman" w:cs="Times New Roman"/>
          <w:b/>
          <w:color w:val="auto"/>
          <w:sz w:val="28"/>
          <w:szCs w:val="28"/>
        </w:rPr>
      </w:pPr>
      <w:bookmarkStart w:id="11" w:name="_Toc83656878"/>
      <w:r w:rsidRPr="005F42A5">
        <w:rPr>
          <w:rFonts w:ascii="Times New Roman" w:hAnsi="Times New Roman" w:cs="Times New Roman"/>
          <w:b/>
          <w:color w:val="auto"/>
          <w:sz w:val="28"/>
          <w:szCs w:val="28"/>
        </w:rPr>
        <w:t>5</w:t>
      </w:r>
      <w:r w:rsidR="007B323A" w:rsidRPr="005F42A5">
        <w:rPr>
          <w:rFonts w:ascii="Times New Roman" w:hAnsi="Times New Roman" w:cs="Times New Roman"/>
          <w:b/>
          <w:color w:val="auto"/>
          <w:sz w:val="28"/>
          <w:szCs w:val="28"/>
        </w:rPr>
        <w:t>.3 П</w:t>
      </w:r>
      <w:r w:rsidR="00511619" w:rsidRPr="005F42A5">
        <w:rPr>
          <w:rFonts w:ascii="Times New Roman" w:hAnsi="Times New Roman" w:cs="Times New Roman"/>
          <w:b/>
          <w:color w:val="auto"/>
          <w:sz w:val="28"/>
          <w:szCs w:val="28"/>
        </w:rPr>
        <w:t xml:space="preserve">еречень информационных справочных систем </w:t>
      </w:r>
      <w:r w:rsidR="007B323A" w:rsidRPr="005F42A5">
        <w:rPr>
          <w:rFonts w:ascii="Times New Roman" w:hAnsi="Times New Roman" w:cs="Times New Roman"/>
          <w:b/>
          <w:color w:val="auto"/>
          <w:sz w:val="28"/>
          <w:szCs w:val="28"/>
        </w:rPr>
        <w:t xml:space="preserve">(ИСС) </w:t>
      </w:r>
      <w:r w:rsidR="00511619" w:rsidRPr="005F42A5">
        <w:rPr>
          <w:rFonts w:ascii="Times New Roman" w:hAnsi="Times New Roman" w:cs="Times New Roman"/>
          <w:b/>
          <w:color w:val="auto"/>
          <w:sz w:val="28"/>
          <w:szCs w:val="28"/>
        </w:rPr>
        <w:t xml:space="preserve">и современных профессиональных баз данных </w:t>
      </w:r>
      <w:r w:rsidR="007B323A" w:rsidRPr="005F42A5">
        <w:rPr>
          <w:rFonts w:ascii="Times New Roman" w:hAnsi="Times New Roman" w:cs="Times New Roman"/>
          <w:b/>
          <w:color w:val="auto"/>
          <w:sz w:val="28"/>
          <w:szCs w:val="28"/>
        </w:rPr>
        <w:t>(СПБД)</w:t>
      </w:r>
      <w:bookmarkEnd w:id="11"/>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3"/>
        <w:gridCol w:w="8497"/>
      </w:tblGrid>
      <w:tr w:rsidR="007B323A" w:rsidRPr="007E6725" w14:paraId="7CD3B7B9" w14:textId="77777777" w:rsidTr="00282115">
        <w:trPr>
          <w:trHeight w:val="276"/>
        </w:trPr>
        <w:tc>
          <w:tcPr>
            <w:tcW w:w="726" w:type="pct"/>
            <w:shd w:val="clear" w:color="auto" w:fill="auto"/>
            <w:vAlign w:val="center"/>
          </w:tcPr>
          <w:p w14:paraId="56EA6D16"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shd w:val="clear" w:color="auto" w:fill="auto"/>
            <w:vAlign w:val="center"/>
          </w:tcPr>
          <w:p w14:paraId="7A67D7EE" w14:textId="77777777" w:rsidR="007B323A" w:rsidRPr="007E6725" w:rsidRDefault="007B323A" w:rsidP="0091168E">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Наименование СПБД/ ИСС</w:t>
            </w:r>
          </w:p>
        </w:tc>
      </w:tr>
      <w:tr w:rsidR="007B323A" w:rsidRPr="007E6725" w14:paraId="24B1EBF8" w14:textId="77777777" w:rsidTr="00D03128">
        <w:trPr>
          <w:trHeight w:val="340"/>
        </w:trPr>
        <w:tc>
          <w:tcPr>
            <w:tcW w:w="726" w:type="pct"/>
            <w:shd w:val="clear" w:color="auto" w:fill="auto"/>
            <w:vAlign w:val="center"/>
          </w:tcPr>
          <w:p w14:paraId="613C348F" w14:textId="77777777" w:rsidR="007B323A" w:rsidRPr="007E6725" w:rsidRDefault="007B323A" w:rsidP="0091168E">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shd w:val="clear" w:color="auto" w:fill="auto"/>
            <w:vAlign w:val="center"/>
          </w:tcPr>
          <w:p w14:paraId="5DB931A2"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Электронная библиотека Grebennikon.ru – </w:t>
            </w:r>
            <w:hyperlink r:id="rId31" w:history="1">
              <w:r w:rsidRPr="007E6725">
                <w:rPr>
                  <w:rStyle w:val="a8"/>
                  <w:rFonts w:ascii="Times New Roman" w:hAnsi="Times New Roman" w:cs="Times New Roman"/>
                  <w:sz w:val="25"/>
                  <w:szCs w:val="25"/>
                </w:rPr>
                <w:t>www.grebennikon.ru</w:t>
              </w:r>
            </w:hyperlink>
          </w:p>
        </w:tc>
      </w:tr>
      <w:tr w:rsidR="007B323A" w:rsidRPr="007E6725" w14:paraId="7860F364" w14:textId="77777777" w:rsidTr="00D03128">
        <w:trPr>
          <w:trHeight w:val="340"/>
        </w:trPr>
        <w:tc>
          <w:tcPr>
            <w:tcW w:w="726" w:type="pct"/>
            <w:shd w:val="clear" w:color="auto" w:fill="auto"/>
            <w:vAlign w:val="center"/>
          </w:tcPr>
          <w:p w14:paraId="58B653F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2.</w:t>
            </w:r>
          </w:p>
        </w:tc>
        <w:tc>
          <w:tcPr>
            <w:tcW w:w="4274" w:type="pct"/>
            <w:shd w:val="clear" w:color="auto" w:fill="auto"/>
            <w:vAlign w:val="center"/>
          </w:tcPr>
          <w:p w14:paraId="65BF565C"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eLIBRARRY</w:t>
            </w:r>
            <w:proofErr w:type="spellEnd"/>
            <w:r w:rsidRPr="007E6725">
              <w:rPr>
                <w:rFonts w:ascii="Times New Roman" w:hAnsi="Times New Roman" w:cs="Times New Roman"/>
                <w:color w:val="000000"/>
                <w:sz w:val="25"/>
                <w:szCs w:val="25"/>
              </w:rPr>
              <w:t xml:space="preserve"> – www.elibrary.ru</w:t>
            </w:r>
          </w:p>
        </w:tc>
      </w:tr>
      <w:tr w:rsidR="007B323A" w:rsidRPr="007E6725" w14:paraId="4C6ACAFA" w14:textId="77777777" w:rsidTr="00D03128">
        <w:trPr>
          <w:trHeight w:val="340"/>
        </w:trPr>
        <w:tc>
          <w:tcPr>
            <w:tcW w:w="726" w:type="pct"/>
            <w:shd w:val="clear" w:color="auto" w:fill="auto"/>
            <w:vAlign w:val="center"/>
          </w:tcPr>
          <w:p w14:paraId="3A6639B7"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3.</w:t>
            </w:r>
          </w:p>
        </w:tc>
        <w:tc>
          <w:tcPr>
            <w:tcW w:w="4274" w:type="pct"/>
            <w:shd w:val="clear" w:color="auto" w:fill="auto"/>
            <w:vAlign w:val="center"/>
          </w:tcPr>
          <w:p w14:paraId="7EC0FB04"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Научная электронная библиотека </w:t>
            </w:r>
            <w:proofErr w:type="spellStart"/>
            <w:r w:rsidRPr="007E6725">
              <w:rPr>
                <w:rFonts w:ascii="Times New Roman" w:hAnsi="Times New Roman" w:cs="Times New Roman"/>
                <w:color w:val="000000"/>
                <w:sz w:val="25"/>
                <w:szCs w:val="25"/>
              </w:rPr>
              <w:t>КиберЛеника</w:t>
            </w:r>
            <w:proofErr w:type="spellEnd"/>
            <w:r w:rsidRPr="007E6725">
              <w:rPr>
                <w:rFonts w:ascii="Times New Roman" w:hAnsi="Times New Roman" w:cs="Times New Roman"/>
                <w:color w:val="000000"/>
                <w:sz w:val="25"/>
                <w:szCs w:val="25"/>
              </w:rPr>
              <w:t xml:space="preserve"> – www.cyberleninka.ru</w:t>
            </w:r>
          </w:p>
        </w:tc>
      </w:tr>
      <w:tr w:rsidR="007B323A" w:rsidRPr="007E6725" w14:paraId="4648F0F3" w14:textId="77777777" w:rsidTr="00D03128">
        <w:trPr>
          <w:trHeight w:val="340"/>
        </w:trPr>
        <w:tc>
          <w:tcPr>
            <w:tcW w:w="726" w:type="pct"/>
            <w:shd w:val="clear" w:color="auto" w:fill="auto"/>
            <w:vAlign w:val="center"/>
          </w:tcPr>
          <w:p w14:paraId="37F9C2D8"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4.</w:t>
            </w:r>
          </w:p>
        </w:tc>
        <w:tc>
          <w:tcPr>
            <w:tcW w:w="4274" w:type="pct"/>
            <w:shd w:val="clear" w:color="auto" w:fill="auto"/>
            <w:vAlign w:val="center"/>
          </w:tcPr>
          <w:p w14:paraId="03B4B323" w14:textId="77777777" w:rsidR="007B323A"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База данных ПОЛПРЕД Справочники – </w:t>
            </w:r>
            <w:hyperlink r:id="rId32" w:history="1">
              <w:r w:rsidRPr="007E6725">
                <w:rPr>
                  <w:rStyle w:val="a8"/>
                  <w:rFonts w:ascii="Times New Roman" w:hAnsi="Times New Roman" w:cs="Times New Roman"/>
                  <w:sz w:val="25"/>
                  <w:szCs w:val="25"/>
                </w:rPr>
                <w:t>www.polpred.com</w:t>
              </w:r>
            </w:hyperlink>
          </w:p>
        </w:tc>
      </w:tr>
      <w:tr w:rsidR="007B323A" w:rsidRPr="007E6725" w14:paraId="5BB0CBFB" w14:textId="77777777" w:rsidTr="00D03128">
        <w:trPr>
          <w:trHeight w:val="340"/>
        </w:trPr>
        <w:tc>
          <w:tcPr>
            <w:tcW w:w="726" w:type="pct"/>
            <w:shd w:val="clear" w:color="auto" w:fill="auto"/>
            <w:vAlign w:val="center"/>
          </w:tcPr>
          <w:p w14:paraId="77506CB2" w14:textId="77777777" w:rsidR="007B323A" w:rsidRPr="007E6725" w:rsidRDefault="007B323A" w:rsidP="0091168E">
            <w:pPr>
              <w:spacing w:after="0"/>
              <w:jc w:val="center"/>
              <w:rPr>
                <w:rFonts w:ascii="Times New Roman" w:hAnsi="Times New Roman" w:cs="Times New Roman"/>
              </w:rPr>
            </w:pPr>
            <w:r w:rsidRPr="007E6725">
              <w:rPr>
                <w:rFonts w:ascii="Times New Roman" w:hAnsi="Times New Roman" w:cs="Times New Roman"/>
              </w:rPr>
              <w:t>5.</w:t>
            </w:r>
          </w:p>
        </w:tc>
        <w:tc>
          <w:tcPr>
            <w:tcW w:w="4274" w:type="pct"/>
            <w:shd w:val="clear" w:color="auto" w:fill="auto"/>
            <w:vAlign w:val="center"/>
          </w:tcPr>
          <w:p w14:paraId="6366E15F" w14:textId="77777777" w:rsidR="002C735C" w:rsidRPr="007E6725" w:rsidRDefault="002C735C" w:rsidP="0091168E">
            <w:pPr>
              <w:spacing w:after="0"/>
              <w:rPr>
                <w:rFonts w:ascii="Times New Roman" w:hAnsi="Times New Roman" w:cs="Times New Roman"/>
                <w:color w:val="000000"/>
                <w:sz w:val="25"/>
                <w:szCs w:val="25"/>
                <w:lang w:val="en-US"/>
              </w:rPr>
            </w:pPr>
            <w:r w:rsidRPr="007E6725">
              <w:rPr>
                <w:rFonts w:ascii="Times New Roman" w:hAnsi="Times New Roman" w:cs="Times New Roman"/>
                <w:color w:val="000000"/>
                <w:sz w:val="25"/>
                <w:szCs w:val="25"/>
              </w:rPr>
              <w:t>База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данных</w:t>
            </w:r>
            <w:r w:rsidRPr="007E6725">
              <w:rPr>
                <w:rFonts w:ascii="Times New Roman" w:hAnsi="Times New Roman" w:cs="Times New Roman"/>
                <w:color w:val="000000"/>
                <w:sz w:val="25"/>
                <w:szCs w:val="25"/>
                <w:lang w:val="en-US"/>
              </w:rPr>
              <w:t xml:space="preserve"> OECD Books, Papers &amp; Statistics </w:t>
            </w:r>
            <w:r w:rsidRPr="007E6725">
              <w:rPr>
                <w:rFonts w:ascii="Times New Roman" w:hAnsi="Times New Roman" w:cs="Times New Roman"/>
                <w:color w:val="000000"/>
                <w:sz w:val="25"/>
                <w:szCs w:val="25"/>
              </w:rPr>
              <w:t>на</w:t>
            </w:r>
            <w:r w:rsidRPr="007E6725">
              <w:rPr>
                <w:rFonts w:ascii="Times New Roman" w:hAnsi="Times New Roman" w:cs="Times New Roman"/>
                <w:color w:val="000000"/>
                <w:sz w:val="25"/>
                <w:szCs w:val="25"/>
                <w:lang w:val="en-US"/>
              </w:rPr>
              <w:t xml:space="preserve"> </w:t>
            </w:r>
            <w:r w:rsidRPr="007E6725">
              <w:rPr>
                <w:rFonts w:ascii="Times New Roman" w:hAnsi="Times New Roman" w:cs="Times New Roman"/>
                <w:color w:val="000000"/>
                <w:sz w:val="25"/>
                <w:szCs w:val="25"/>
              </w:rPr>
              <w:t>платформе</w:t>
            </w:r>
            <w:r w:rsidRPr="007E6725">
              <w:rPr>
                <w:rFonts w:ascii="Times New Roman" w:hAnsi="Times New Roman" w:cs="Times New Roman"/>
                <w:color w:val="000000"/>
                <w:sz w:val="25"/>
                <w:szCs w:val="25"/>
                <w:lang w:val="en-US"/>
              </w:rPr>
              <w:t xml:space="preserve"> OECD </w:t>
            </w:r>
            <w:proofErr w:type="spellStart"/>
            <w:r w:rsidRPr="007E6725">
              <w:rPr>
                <w:rFonts w:ascii="Times New Roman" w:hAnsi="Times New Roman" w:cs="Times New Roman"/>
                <w:color w:val="000000"/>
                <w:sz w:val="25"/>
                <w:szCs w:val="25"/>
                <w:lang w:val="en-US"/>
              </w:rPr>
              <w:t>iLibrary</w:t>
            </w:r>
            <w:proofErr w:type="spellEnd"/>
          </w:p>
          <w:p w14:paraId="7CE0EB53" w14:textId="77777777" w:rsidR="007B323A" w:rsidRPr="007E6725" w:rsidRDefault="009E4B7F" w:rsidP="0091168E">
            <w:pPr>
              <w:spacing w:after="0" w:line="240" w:lineRule="auto"/>
              <w:rPr>
                <w:rFonts w:ascii="Times New Roman" w:hAnsi="Times New Roman" w:cs="Times New Roman"/>
                <w:color w:val="000000"/>
                <w:sz w:val="25"/>
                <w:szCs w:val="25"/>
              </w:rPr>
            </w:pPr>
            <w:hyperlink r:id="rId33" w:history="1">
              <w:r w:rsidR="002C735C" w:rsidRPr="007E6725">
                <w:rPr>
                  <w:rStyle w:val="a8"/>
                  <w:rFonts w:ascii="Times New Roman" w:hAnsi="Times New Roman" w:cs="Times New Roman"/>
                  <w:sz w:val="25"/>
                  <w:szCs w:val="25"/>
                </w:rPr>
                <w:t>www.oecd-ilibrary.org</w:t>
              </w:r>
            </w:hyperlink>
            <w:r w:rsidR="002C735C" w:rsidRPr="007E6725">
              <w:rPr>
                <w:rFonts w:ascii="Times New Roman" w:hAnsi="Times New Roman" w:cs="Times New Roman"/>
                <w:color w:val="000000"/>
                <w:sz w:val="25"/>
                <w:szCs w:val="25"/>
              </w:rPr>
              <w:t xml:space="preserve"> </w:t>
            </w:r>
          </w:p>
        </w:tc>
      </w:tr>
      <w:tr w:rsidR="002C735C" w:rsidRPr="007E6725" w14:paraId="1C4DF9DE" w14:textId="77777777" w:rsidTr="00D03128">
        <w:trPr>
          <w:trHeight w:val="340"/>
        </w:trPr>
        <w:tc>
          <w:tcPr>
            <w:tcW w:w="726" w:type="pct"/>
            <w:shd w:val="clear" w:color="auto" w:fill="auto"/>
            <w:vAlign w:val="center"/>
          </w:tcPr>
          <w:p w14:paraId="288E4DB4"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6.</w:t>
            </w:r>
          </w:p>
        </w:tc>
        <w:tc>
          <w:tcPr>
            <w:tcW w:w="4274" w:type="pct"/>
            <w:shd w:val="clear" w:color="auto" w:fill="auto"/>
            <w:vAlign w:val="center"/>
          </w:tcPr>
          <w:p w14:paraId="7647ACFB"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КонсультантПлюс (инсталлированный ресурс</w:t>
            </w:r>
          </w:p>
          <w:p w14:paraId="36C41B09"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www.consultant.ru)</w:t>
            </w:r>
          </w:p>
        </w:tc>
      </w:tr>
      <w:tr w:rsidR="002C735C" w:rsidRPr="007E6725" w14:paraId="77A2AFEA" w14:textId="77777777" w:rsidTr="00D03128">
        <w:trPr>
          <w:trHeight w:val="340"/>
        </w:trPr>
        <w:tc>
          <w:tcPr>
            <w:tcW w:w="726" w:type="pct"/>
            <w:shd w:val="clear" w:color="auto" w:fill="auto"/>
            <w:vAlign w:val="center"/>
          </w:tcPr>
          <w:p w14:paraId="76778C11"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7.</w:t>
            </w:r>
          </w:p>
        </w:tc>
        <w:tc>
          <w:tcPr>
            <w:tcW w:w="4274" w:type="pct"/>
            <w:shd w:val="clear" w:color="auto" w:fill="auto"/>
            <w:vAlign w:val="center"/>
          </w:tcPr>
          <w:p w14:paraId="634560E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Справочная правовая система «ГАРАНТ» (инсталлированный ресурс СПбГЭУ или www.garant.ru)</w:t>
            </w:r>
          </w:p>
        </w:tc>
      </w:tr>
      <w:tr w:rsidR="002C735C" w:rsidRPr="007E6725" w14:paraId="6B6E5B4F" w14:textId="77777777" w:rsidTr="00D03128">
        <w:trPr>
          <w:trHeight w:val="340"/>
        </w:trPr>
        <w:tc>
          <w:tcPr>
            <w:tcW w:w="726" w:type="pct"/>
            <w:shd w:val="clear" w:color="auto" w:fill="auto"/>
            <w:vAlign w:val="center"/>
          </w:tcPr>
          <w:p w14:paraId="3743A0D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8.</w:t>
            </w:r>
          </w:p>
        </w:tc>
        <w:tc>
          <w:tcPr>
            <w:tcW w:w="4274" w:type="pct"/>
            <w:shd w:val="clear" w:color="auto" w:fill="auto"/>
            <w:vAlign w:val="center"/>
          </w:tcPr>
          <w:p w14:paraId="387E234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Информационно-справочная система «Кодекс» (инсталлированный ресурс</w:t>
            </w:r>
          </w:p>
          <w:p w14:paraId="5A1B7BEF"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СПбГЭУ или www.kodeks.ru)</w:t>
            </w:r>
          </w:p>
        </w:tc>
      </w:tr>
      <w:tr w:rsidR="002C735C" w:rsidRPr="007E6725" w14:paraId="4D0EB061" w14:textId="77777777" w:rsidTr="00D03128">
        <w:trPr>
          <w:trHeight w:val="340"/>
        </w:trPr>
        <w:tc>
          <w:tcPr>
            <w:tcW w:w="726" w:type="pct"/>
            <w:shd w:val="clear" w:color="auto" w:fill="auto"/>
            <w:vAlign w:val="center"/>
          </w:tcPr>
          <w:p w14:paraId="03B1DD97"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9.</w:t>
            </w:r>
          </w:p>
        </w:tc>
        <w:tc>
          <w:tcPr>
            <w:tcW w:w="4274" w:type="pct"/>
            <w:shd w:val="clear" w:color="auto" w:fill="auto"/>
            <w:vAlign w:val="center"/>
          </w:tcPr>
          <w:p w14:paraId="598E8EF2"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BOOK.ru - www.book.ru</w:t>
            </w:r>
          </w:p>
        </w:tc>
      </w:tr>
      <w:tr w:rsidR="002C735C" w:rsidRPr="007E6725" w14:paraId="738E6D3E" w14:textId="77777777" w:rsidTr="0039407B">
        <w:trPr>
          <w:trHeight w:val="340"/>
        </w:trPr>
        <w:tc>
          <w:tcPr>
            <w:tcW w:w="726" w:type="pct"/>
            <w:tcBorders>
              <w:bottom w:val="single" w:sz="4" w:space="0" w:color="auto"/>
            </w:tcBorders>
            <w:shd w:val="clear" w:color="auto" w:fill="auto"/>
            <w:vAlign w:val="center"/>
          </w:tcPr>
          <w:p w14:paraId="47916A9B"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shd w:val="clear" w:color="auto" w:fill="auto"/>
            <w:vAlign w:val="center"/>
          </w:tcPr>
          <w:p w14:paraId="30B38F55"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библиотечная система ЭБС ЮРАЙТ – www.urait.ru</w:t>
            </w:r>
          </w:p>
        </w:tc>
      </w:tr>
      <w:tr w:rsidR="002C735C" w:rsidRPr="007E6725" w14:paraId="30F45EE3" w14:textId="77777777" w:rsidTr="00D03128">
        <w:trPr>
          <w:trHeight w:val="340"/>
        </w:trPr>
        <w:tc>
          <w:tcPr>
            <w:tcW w:w="726" w:type="pct"/>
            <w:shd w:val="clear" w:color="auto" w:fill="auto"/>
            <w:vAlign w:val="center"/>
          </w:tcPr>
          <w:p w14:paraId="3A01DAA9"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11.</w:t>
            </w:r>
          </w:p>
        </w:tc>
        <w:tc>
          <w:tcPr>
            <w:tcW w:w="4274" w:type="pct"/>
            <w:shd w:val="clear" w:color="auto" w:fill="auto"/>
            <w:vAlign w:val="center"/>
          </w:tcPr>
          <w:p w14:paraId="742E580A"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 xml:space="preserve">Электронно-библиотечная система ЗНАНИУМ (ZNANIUM) – </w:t>
            </w:r>
            <w:hyperlink r:id="rId34" w:history="1">
              <w:r w:rsidRPr="007E6725">
                <w:rPr>
                  <w:rStyle w:val="a8"/>
                  <w:rFonts w:ascii="Times New Roman" w:hAnsi="Times New Roman" w:cs="Times New Roman"/>
                  <w:sz w:val="25"/>
                  <w:szCs w:val="25"/>
                </w:rPr>
                <w:t>www.znanium.com</w:t>
              </w:r>
            </w:hyperlink>
            <w:r w:rsidRPr="007E6725">
              <w:rPr>
                <w:rFonts w:ascii="Times New Roman" w:hAnsi="Times New Roman" w:cs="Times New Roman"/>
                <w:color w:val="000000"/>
                <w:sz w:val="25"/>
                <w:szCs w:val="25"/>
              </w:rPr>
              <w:t xml:space="preserve"> </w:t>
            </w:r>
          </w:p>
        </w:tc>
      </w:tr>
      <w:tr w:rsidR="002C735C" w:rsidRPr="007E6725" w14:paraId="283D430B" w14:textId="77777777" w:rsidTr="00D03128">
        <w:trPr>
          <w:trHeight w:val="340"/>
        </w:trPr>
        <w:tc>
          <w:tcPr>
            <w:tcW w:w="726" w:type="pct"/>
            <w:shd w:val="clear" w:color="auto" w:fill="auto"/>
            <w:vAlign w:val="center"/>
          </w:tcPr>
          <w:p w14:paraId="29E8E9A2" w14:textId="77777777" w:rsidR="002C735C" w:rsidRPr="007E6725" w:rsidRDefault="002C735C" w:rsidP="0091168E">
            <w:pPr>
              <w:spacing w:after="0"/>
              <w:jc w:val="center"/>
              <w:rPr>
                <w:rFonts w:ascii="Times New Roman" w:hAnsi="Times New Roman" w:cs="Times New Roman"/>
              </w:rPr>
            </w:pPr>
            <w:r w:rsidRPr="007E6725">
              <w:rPr>
                <w:rFonts w:ascii="Times New Roman" w:hAnsi="Times New Roman" w:cs="Times New Roman"/>
              </w:rPr>
              <w:t>12.</w:t>
            </w:r>
          </w:p>
        </w:tc>
        <w:tc>
          <w:tcPr>
            <w:tcW w:w="4274" w:type="pct"/>
            <w:shd w:val="clear" w:color="auto" w:fill="auto"/>
            <w:vAlign w:val="center"/>
          </w:tcPr>
          <w:p w14:paraId="6757A40C" w14:textId="77777777" w:rsidR="002C735C" w:rsidRPr="007E6725" w:rsidRDefault="002C735C" w:rsidP="0091168E">
            <w:pPr>
              <w:spacing w:after="0"/>
              <w:rPr>
                <w:rFonts w:ascii="Times New Roman" w:hAnsi="Times New Roman" w:cs="Times New Roman"/>
                <w:color w:val="000000"/>
                <w:sz w:val="25"/>
                <w:szCs w:val="25"/>
              </w:rPr>
            </w:pPr>
            <w:r w:rsidRPr="007E6725">
              <w:rPr>
                <w:rFonts w:ascii="Times New Roman" w:hAnsi="Times New Roman" w:cs="Times New Roman"/>
                <w:color w:val="000000"/>
                <w:sz w:val="25"/>
                <w:szCs w:val="25"/>
              </w:rPr>
              <w:t>Электронная библиотека СПбГЭУ– opac.unecon.ru</w:t>
            </w:r>
          </w:p>
        </w:tc>
      </w:tr>
    </w:tbl>
    <w:p w14:paraId="7595212D" w14:textId="77777777" w:rsidR="007B323A" w:rsidRPr="007E6725" w:rsidRDefault="007B323A" w:rsidP="003B7A7D">
      <w:pPr>
        <w:rPr>
          <w:rFonts w:ascii="Times New Roman" w:hAnsi="Times New Roman" w:cs="Times New Roman"/>
          <w:b/>
          <w:sz w:val="28"/>
          <w:szCs w:val="28"/>
        </w:rPr>
      </w:pPr>
    </w:p>
    <w:p w14:paraId="7526B973" w14:textId="26F9C980" w:rsidR="00315CA6" w:rsidRDefault="00090AC1" w:rsidP="00511619">
      <w:pPr>
        <w:pStyle w:val="1"/>
        <w:jc w:val="center"/>
        <w:rPr>
          <w:rFonts w:ascii="Times New Roman" w:hAnsi="Times New Roman" w:cs="Times New Roman"/>
          <w:b/>
          <w:color w:val="auto"/>
          <w:sz w:val="28"/>
          <w:szCs w:val="28"/>
        </w:rPr>
      </w:pPr>
      <w:bookmarkStart w:id="12" w:name="_Toc83656879"/>
      <w:r w:rsidRPr="007E6725">
        <w:rPr>
          <w:rFonts w:ascii="Times New Roman" w:hAnsi="Times New Roman" w:cs="Times New Roman"/>
          <w:b/>
          <w:color w:val="auto"/>
          <w:sz w:val="28"/>
          <w:szCs w:val="28"/>
        </w:rPr>
        <w:t>6</w:t>
      </w:r>
      <w:r w:rsidR="002E16F8" w:rsidRPr="007E6725">
        <w:rPr>
          <w:rFonts w:ascii="Times New Roman" w:hAnsi="Times New Roman" w:cs="Times New Roman"/>
          <w:b/>
          <w:color w:val="auto"/>
          <w:sz w:val="28"/>
          <w:szCs w:val="28"/>
        </w:rPr>
        <w:t xml:space="preserve">. </w:t>
      </w:r>
      <w:r w:rsidR="00FC241A" w:rsidRPr="007E6725">
        <w:rPr>
          <w:rFonts w:ascii="Times New Roman" w:hAnsi="Times New Roman" w:cs="Times New Roman"/>
          <w:b/>
          <w:color w:val="auto"/>
          <w:sz w:val="28"/>
          <w:szCs w:val="28"/>
        </w:rPr>
        <w:t>М</w:t>
      </w:r>
      <w:r w:rsidR="00D40EAD" w:rsidRPr="007E6725">
        <w:rPr>
          <w:rFonts w:ascii="Times New Roman" w:hAnsi="Times New Roman" w:cs="Times New Roman"/>
          <w:b/>
          <w:color w:val="auto"/>
          <w:sz w:val="28"/>
          <w:szCs w:val="28"/>
        </w:rPr>
        <w:t>АТЕРИАЛЬНО-ТЕХНИЧЕСКОЕ ОБЕСПЕЧЕНИЕ ДИСЦИПЛИНЫ</w:t>
      </w:r>
      <w:bookmarkEnd w:id="12"/>
    </w:p>
    <w:p w14:paraId="57B3EA6C" w14:textId="77777777" w:rsidR="003B7A7D" w:rsidRPr="003B7A7D" w:rsidRDefault="003B7A7D" w:rsidP="003B7A7D"/>
    <w:p w14:paraId="69A56597" w14:textId="77777777" w:rsidR="002718E2" w:rsidRPr="007E6725" w:rsidRDefault="00FC241A" w:rsidP="002718E2">
      <w:pPr>
        <w:pStyle w:val="Style214"/>
        <w:ind w:firstLine="709"/>
        <w:rPr>
          <w:color w:val="E36C0A"/>
          <w:sz w:val="28"/>
          <w:szCs w:val="28"/>
        </w:rPr>
      </w:pPr>
      <w:r w:rsidRPr="007E6725">
        <w:rPr>
          <w:sz w:val="28"/>
          <w:szCs w:val="28"/>
        </w:rPr>
        <w:t>Для реализации данной дисциплины имеются специальные помещения для проведения занятий лекционного типа,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а также помещения для самостоятельной работы.</w:t>
      </w:r>
      <w:r w:rsidRPr="007E6725">
        <w:rPr>
          <w:color w:val="E36C0A"/>
          <w:sz w:val="28"/>
          <w:szCs w:val="28"/>
        </w:rPr>
        <w:t xml:space="preserve"> </w:t>
      </w:r>
    </w:p>
    <w:p w14:paraId="09373297" w14:textId="77777777" w:rsidR="002718E2" w:rsidRPr="007E6725" w:rsidRDefault="002718E2" w:rsidP="002718E2">
      <w:pPr>
        <w:pStyle w:val="Style214"/>
        <w:ind w:firstLine="709"/>
        <w:rPr>
          <w:sz w:val="28"/>
          <w:szCs w:val="28"/>
        </w:rPr>
      </w:pPr>
      <w:r w:rsidRPr="007E6725">
        <w:rPr>
          <w:sz w:val="28"/>
          <w:szCs w:val="28"/>
        </w:rPr>
        <w:t>Помещения оснащены оборудованием и техническими средствами обучения.</w:t>
      </w:r>
    </w:p>
    <w:p w14:paraId="259C9171" w14:textId="77777777" w:rsidR="00FC241A" w:rsidRPr="007E6725" w:rsidRDefault="002718E2" w:rsidP="002718E2">
      <w:pPr>
        <w:pStyle w:val="Style214"/>
        <w:ind w:firstLine="709"/>
        <w:rPr>
          <w:sz w:val="28"/>
          <w:szCs w:val="28"/>
        </w:rPr>
      </w:pPr>
      <w:r w:rsidRPr="007E6725">
        <w:rPr>
          <w:sz w:val="28"/>
          <w:szCs w:val="28"/>
        </w:rPr>
        <w:t>Помещения для самостоятельной работы обучающихся оснащены компьютерной техникой с возможностью подключения к сети "Интернет" и обеспечением доступа в электронную информационно-образовательную среду университета.</w:t>
      </w:r>
    </w:p>
    <w:p w14:paraId="02845394" w14:textId="77777777" w:rsidR="00466076" w:rsidRPr="007E6725" w:rsidRDefault="00466076" w:rsidP="002718E2">
      <w:pPr>
        <w:pStyle w:val="Style214"/>
        <w:ind w:firstLine="709"/>
        <w:rPr>
          <w:sz w:val="28"/>
          <w:szCs w:val="28"/>
        </w:rPr>
      </w:pPr>
    </w:p>
    <w:tbl>
      <w:tblPr>
        <w:tblStyle w:val="a4"/>
        <w:tblW w:w="0" w:type="auto"/>
        <w:tblInd w:w="-714" w:type="dxa"/>
        <w:tblLook w:val="04A0" w:firstRow="1" w:lastRow="0" w:firstColumn="1" w:lastColumn="0" w:noHBand="0" w:noVBand="1"/>
      </w:tblPr>
      <w:tblGrid>
        <w:gridCol w:w="7797"/>
        <w:gridCol w:w="2262"/>
      </w:tblGrid>
      <w:tr w:rsidR="002C735C" w:rsidRPr="003B7A7D" w14:paraId="53424330" w14:textId="77777777" w:rsidTr="008416EB">
        <w:tc>
          <w:tcPr>
            <w:tcW w:w="7797" w:type="dxa"/>
            <w:shd w:val="clear" w:color="auto" w:fill="auto"/>
          </w:tcPr>
          <w:p w14:paraId="2986F8BC" w14:textId="77777777" w:rsidR="002C735C" w:rsidRPr="003B7A7D" w:rsidRDefault="002C735C" w:rsidP="002C735C">
            <w:pPr>
              <w:pStyle w:val="Style214"/>
              <w:ind w:firstLine="0"/>
              <w:jc w:val="center"/>
              <w:rPr>
                <w:b/>
                <w:sz w:val="22"/>
                <w:szCs w:val="28"/>
              </w:rPr>
            </w:pPr>
            <w:r w:rsidRPr="003B7A7D">
              <w:rPr>
                <w:b/>
                <w:sz w:val="22"/>
                <w:szCs w:val="28"/>
              </w:rPr>
              <w:t>Наименование учебных аудиторий, перечень</w:t>
            </w:r>
          </w:p>
        </w:tc>
        <w:tc>
          <w:tcPr>
            <w:tcW w:w="2262" w:type="dxa"/>
            <w:shd w:val="clear" w:color="auto" w:fill="auto"/>
          </w:tcPr>
          <w:p w14:paraId="3A00FEF8" w14:textId="77777777" w:rsidR="002C735C" w:rsidRPr="003B7A7D" w:rsidRDefault="002C735C" w:rsidP="002C735C">
            <w:pPr>
              <w:pStyle w:val="Style214"/>
              <w:ind w:firstLine="0"/>
              <w:jc w:val="center"/>
              <w:rPr>
                <w:b/>
                <w:sz w:val="22"/>
                <w:szCs w:val="28"/>
              </w:rPr>
            </w:pPr>
            <w:r w:rsidRPr="003B7A7D">
              <w:rPr>
                <w:b/>
                <w:sz w:val="22"/>
                <w:szCs w:val="28"/>
              </w:rPr>
              <w:t>Адрес (местоположение) учебных аудиторий</w:t>
            </w:r>
          </w:p>
        </w:tc>
      </w:tr>
      <w:tr w:rsidR="002C735C" w:rsidRPr="003B7A7D" w14:paraId="3B643305" w14:textId="77777777" w:rsidTr="008416EB">
        <w:tc>
          <w:tcPr>
            <w:tcW w:w="7797" w:type="dxa"/>
            <w:shd w:val="clear" w:color="auto" w:fill="auto"/>
          </w:tcPr>
          <w:p w14:paraId="30187323" w14:textId="51649087" w:rsidR="002C735C" w:rsidRPr="003B7A7D" w:rsidRDefault="00B43524" w:rsidP="002718E2">
            <w:pPr>
              <w:pStyle w:val="Style214"/>
              <w:ind w:firstLine="0"/>
              <w:rPr>
                <w:sz w:val="22"/>
                <w:szCs w:val="28"/>
              </w:rPr>
            </w:pPr>
            <w:r w:rsidRPr="003B7A7D">
              <w:rPr>
                <w:sz w:val="22"/>
                <w:szCs w:val="28"/>
              </w:rPr>
              <w:t xml:space="preserve">Ауд. 201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B7A7D">
              <w:rPr>
                <w:sz w:val="22"/>
                <w:szCs w:val="28"/>
              </w:rPr>
              <w:t>комплексом.Специализированная</w:t>
            </w:r>
            <w:proofErr w:type="spellEnd"/>
            <w:r w:rsidRPr="003B7A7D">
              <w:rPr>
                <w:sz w:val="22"/>
                <w:szCs w:val="28"/>
              </w:rPr>
              <w:t xml:space="preserve">  мебель и оборудование: Учебная мебель на 175 посадочных мест; рабочее место преподавателя, доска меловая - 1 шт., стол - 2шт., тумба - 1шт.Компьютер  </w:t>
            </w:r>
            <w:proofErr w:type="spellStart"/>
            <w:r w:rsidRPr="003B7A7D">
              <w:rPr>
                <w:sz w:val="22"/>
                <w:szCs w:val="28"/>
                <w:lang w:val="en-US"/>
              </w:rPr>
              <w:t>ntel</w:t>
            </w:r>
            <w:proofErr w:type="spellEnd"/>
            <w:r w:rsidRPr="003B7A7D">
              <w:rPr>
                <w:sz w:val="22"/>
                <w:szCs w:val="28"/>
              </w:rPr>
              <w:t xml:space="preserve"> </w:t>
            </w:r>
            <w:proofErr w:type="spellStart"/>
            <w:r w:rsidRPr="003B7A7D">
              <w:rPr>
                <w:sz w:val="22"/>
                <w:szCs w:val="28"/>
                <w:lang w:val="en-US"/>
              </w:rPr>
              <w:t>i</w:t>
            </w:r>
            <w:proofErr w:type="spellEnd"/>
            <w:r w:rsidRPr="003B7A7D">
              <w:rPr>
                <w:sz w:val="22"/>
                <w:szCs w:val="28"/>
              </w:rPr>
              <w:t>3 2100 3.3/4</w:t>
            </w:r>
            <w:r w:rsidRPr="003B7A7D">
              <w:rPr>
                <w:sz w:val="22"/>
                <w:szCs w:val="28"/>
                <w:lang w:val="en-US"/>
              </w:rPr>
              <w:t>Gb</w:t>
            </w:r>
            <w:r w:rsidRPr="003B7A7D">
              <w:rPr>
                <w:sz w:val="22"/>
                <w:szCs w:val="28"/>
              </w:rPr>
              <w:t>/500</w:t>
            </w:r>
            <w:r w:rsidRPr="003B7A7D">
              <w:rPr>
                <w:sz w:val="22"/>
                <w:szCs w:val="28"/>
                <w:lang w:val="en-US"/>
              </w:rPr>
              <w:t>Gb</w:t>
            </w:r>
            <w:r w:rsidRPr="003B7A7D">
              <w:rPr>
                <w:sz w:val="22"/>
                <w:szCs w:val="28"/>
              </w:rPr>
              <w:t>/</w:t>
            </w:r>
            <w:proofErr w:type="spellStart"/>
            <w:r w:rsidRPr="003B7A7D">
              <w:rPr>
                <w:sz w:val="22"/>
                <w:szCs w:val="28"/>
                <w:lang w:val="en-US"/>
              </w:rPr>
              <w:t>AserV</w:t>
            </w:r>
            <w:proofErr w:type="spellEnd"/>
            <w:r w:rsidRPr="003B7A7D">
              <w:rPr>
                <w:sz w:val="22"/>
                <w:szCs w:val="28"/>
              </w:rPr>
              <w:t xml:space="preserve">193 - 1 шт., Мультимедийный проектор </w:t>
            </w:r>
            <w:r w:rsidRPr="003B7A7D">
              <w:rPr>
                <w:sz w:val="22"/>
                <w:szCs w:val="28"/>
                <w:lang w:val="en-US"/>
              </w:rPr>
              <w:t>Panasonic</w:t>
            </w:r>
            <w:r w:rsidRPr="003B7A7D">
              <w:rPr>
                <w:sz w:val="22"/>
                <w:szCs w:val="28"/>
              </w:rPr>
              <w:t xml:space="preserve"> </w:t>
            </w:r>
            <w:r w:rsidRPr="003B7A7D">
              <w:rPr>
                <w:sz w:val="22"/>
                <w:szCs w:val="28"/>
                <w:lang w:val="en-US"/>
              </w:rPr>
              <w:t>PT</w:t>
            </w:r>
            <w:r w:rsidRPr="003B7A7D">
              <w:rPr>
                <w:sz w:val="22"/>
                <w:szCs w:val="28"/>
              </w:rPr>
              <w:t>-</w:t>
            </w:r>
            <w:r w:rsidRPr="003B7A7D">
              <w:rPr>
                <w:sz w:val="22"/>
                <w:szCs w:val="28"/>
                <w:lang w:val="en-US"/>
              </w:rPr>
              <w:t>VX</w:t>
            </w:r>
            <w:r w:rsidRPr="003B7A7D">
              <w:rPr>
                <w:sz w:val="22"/>
                <w:szCs w:val="28"/>
              </w:rPr>
              <w:t xml:space="preserve">610Е - 1 шт., Микшерный пульт - 1 шт., Микшер-усилитель ТА-1120 - 1 шт., Экран </w:t>
            </w:r>
            <w:r w:rsidRPr="003B7A7D">
              <w:rPr>
                <w:sz w:val="22"/>
                <w:szCs w:val="28"/>
                <w:lang w:val="en-US"/>
              </w:rPr>
              <w:t>DRAPER</w:t>
            </w:r>
            <w:r w:rsidRPr="003B7A7D">
              <w:rPr>
                <w:sz w:val="22"/>
                <w:szCs w:val="28"/>
              </w:rPr>
              <w:t xml:space="preserve"> </w:t>
            </w:r>
            <w:r w:rsidRPr="003B7A7D">
              <w:rPr>
                <w:sz w:val="22"/>
                <w:szCs w:val="28"/>
                <w:lang w:val="en-US"/>
              </w:rPr>
              <w:t>BARONET</w:t>
            </w:r>
            <w:r w:rsidRPr="003B7A7D">
              <w:rPr>
                <w:sz w:val="22"/>
                <w:szCs w:val="28"/>
              </w:rPr>
              <w:t xml:space="preserve"> 175/234 - 1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3505D25E" w14:textId="5D1F0636" w:rsidR="002C735C" w:rsidRPr="003B7A7D" w:rsidRDefault="00B43524" w:rsidP="002718E2">
            <w:pPr>
              <w:pStyle w:val="Style214"/>
              <w:ind w:firstLine="0"/>
              <w:rPr>
                <w:sz w:val="22"/>
                <w:szCs w:val="28"/>
              </w:rPr>
            </w:pPr>
            <w:r w:rsidRPr="003B7A7D">
              <w:rPr>
                <w:sz w:val="22"/>
                <w:szCs w:val="28"/>
              </w:rPr>
              <w:t xml:space="preserve">190005, г. Санкт-Петербург, 7-я Красноармейская ул., д. 6-8, пом. 21Н, 26Н, 15Н-19Н, Л-3, Л-4, Л-5, лит. </w:t>
            </w:r>
            <w:r w:rsidRPr="003B7A7D">
              <w:rPr>
                <w:sz w:val="22"/>
                <w:szCs w:val="28"/>
                <w:lang w:val="en-US"/>
              </w:rPr>
              <w:t>А</w:t>
            </w:r>
          </w:p>
        </w:tc>
      </w:tr>
      <w:tr w:rsidR="002C735C" w:rsidRPr="003B7A7D" w14:paraId="4B7F4EE2" w14:textId="77777777" w:rsidTr="008416EB">
        <w:tc>
          <w:tcPr>
            <w:tcW w:w="7797" w:type="dxa"/>
            <w:shd w:val="clear" w:color="auto" w:fill="auto"/>
          </w:tcPr>
          <w:p w14:paraId="4AEE25A5" w14:textId="77777777" w:rsidR="002C735C" w:rsidRPr="003B7A7D" w:rsidRDefault="00B43524" w:rsidP="002718E2">
            <w:pPr>
              <w:pStyle w:val="Style214"/>
              <w:ind w:firstLine="0"/>
              <w:rPr>
                <w:sz w:val="22"/>
                <w:szCs w:val="28"/>
              </w:rPr>
            </w:pPr>
            <w:r w:rsidRPr="003B7A7D">
              <w:rPr>
                <w:sz w:val="22"/>
                <w:szCs w:val="28"/>
              </w:rPr>
              <w:t xml:space="preserve">Ауд. 301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B7A7D">
              <w:rPr>
                <w:sz w:val="22"/>
                <w:szCs w:val="28"/>
              </w:rPr>
              <w:t>комплексом.Специализированная</w:t>
            </w:r>
            <w:proofErr w:type="spellEnd"/>
            <w:r w:rsidRPr="003B7A7D">
              <w:rPr>
                <w:sz w:val="22"/>
                <w:szCs w:val="28"/>
              </w:rPr>
              <w:t xml:space="preserve">  мебель и оборудование: Учебная мебель на 32 посадочных мест, рабочее место преподавателя, доска меловая - 1 шт., стол - 1шт., тумба - 1шт., трибуна - 1шт., Компьютер </w:t>
            </w:r>
            <w:proofErr w:type="spellStart"/>
            <w:r w:rsidRPr="003B7A7D">
              <w:rPr>
                <w:sz w:val="22"/>
                <w:szCs w:val="28"/>
                <w:lang w:val="en-US"/>
              </w:rPr>
              <w:t>i</w:t>
            </w:r>
            <w:proofErr w:type="spellEnd"/>
            <w:r w:rsidRPr="003B7A7D">
              <w:rPr>
                <w:sz w:val="22"/>
                <w:szCs w:val="28"/>
              </w:rPr>
              <w:t>3 2100 3.1/2</w:t>
            </w:r>
            <w:r w:rsidRPr="003B7A7D">
              <w:rPr>
                <w:sz w:val="22"/>
                <w:szCs w:val="28"/>
                <w:lang w:val="en-US"/>
              </w:rPr>
              <w:t>Gb</w:t>
            </w:r>
            <w:r w:rsidRPr="003B7A7D">
              <w:rPr>
                <w:sz w:val="22"/>
                <w:szCs w:val="28"/>
              </w:rPr>
              <w:t>/500</w:t>
            </w:r>
            <w:r w:rsidRPr="003B7A7D">
              <w:rPr>
                <w:sz w:val="22"/>
                <w:szCs w:val="28"/>
                <w:lang w:val="en-US"/>
              </w:rPr>
              <w:t>Gb</w:t>
            </w:r>
            <w:r w:rsidRPr="003B7A7D">
              <w:rPr>
                <w:sz w:val="22"/>
                <w:szCs w:val="28"/>
              </w:rPr>
              <w:t>/</w:t>
            </w:r>
            <w:r w:rsidRPr="003B7A7D">
              <w:rPr>
                <w:sz w:val="22"/>
                <w:szCs w:val="28"/>
                <w:lang w:val="en-US"/>
              </w:rPr>
              <w:t>Samsung</w:t>
            </w:r>
            <w:r w:rsidRPr="003B7A7D">
              <w:rPr>
                <w:sz w:val="22"/>
                <w:szCs w:val="28"/>
              </w:rPr>
              <w:t xml:space="preserve"> Е1920 </w:t>
            </w:r>
            <w:r w:rsidRPr="003B7A7D">
              <w:rPr>
                <w:sz w:val="22"/>
                <w:szCs w:val="28"/>
                <w:lang w:val="en-US"/>
              </w:rPr>
              <w:t>NR</w:t>
            </w:r>
            <w:r w:rsidRPr="003B7A7D">
              <w:rPr>
                <w:sz w:val="22"/>
                <w:szCs w:val="28"/>
              </w:rPr>
              <w:t xml:space="preserve"> - 1 шт., Проектор </w:t>
            </w:r>
            <w:r w:rsidRPr="003B7A7D">
              <w:rPr>
                <w:sz w:val="22"/>
                <w:szCs w:val="28"/>
                <w:lang w:val="en-US"/>
              </w:rPr>
              <w:t>NEC</w:t>
            </w:r>
            <w:r w:rsidRPr="003B7A7D">
              <w:rPr>
                <w:sz w:val="22"/>
                <w:szCs w:val="28"/>
              </w:rPr>
              <w:t xml:space="preserve"> М350 Х - 1 шт., Микшер усилитель </w:t>
            </w:r>
            <w:proofErr w:type="spellStart"/>
            <w:r w:rsidRPr="003B7A7D">
              <w:rPr>
                <w:sz w:val="22"/>
                <w:szCs w:val="28"/>
                <w:lang w:val="en-US"/>
              </w:rPr>
              <w:t>Jedia</w:t>
            </w:r>
            <w:proofErr w:type="spellEnd"/>
            <w:r w:rsidRPr="003B7A7D">
              <w:rPr>
                <w:sz w:val="22"/>
                <w:szCs w:val="28"/>
              </w:rPr>
              <w:t xml:space="preserve"> </w:t>
            </w:r>
            <w:r w:rsidRPr="003B7A7D">
              <w:rPr>
                <w:sz w:val="22"/>
                <w:szCs w:val="28"/>
                <w:lang w:val="en-US"/>
              </w:rPr>
              <w:t>TA</w:t>
            </w:r>
            <w:r w:rsidRPr="003B7A7D">
              <w:rPr>
                <w:sz w:val="22"/>
                <w:szCs w:val="28"/>
              </w:rPr>
              <w:t xml:space="preserve">-1120 - 1 шт., Экран с электро-приводом </w:t>
            </w:r>
            <w:r w:rsidRPr="003B7A7D">
              <w:rPr>
                <w:sz w:val="22"/>
                <w:szCs w:val="28"/>
                <w:lang w:val="en-US"/>
              </w:rPr>
              <w:t>Draper</w:t>
            </w:r>
            <w:r w:rsidRPr="003B7A7D">
              <w:rPr>
                <w:sz w:val="22"/>
                <w:szCs w:val="28"/>
              </w:rPr>
              <w:t xml:space="preserve"> </w:t>
            </w:r>
            <w:r w:rsidRPr="003B7A7D">
              <w:rPr>
                <w:sz w:val="22"/>
                <w:szCs w:val="28"/>
                <w:lang w:val="en-US"/>
              </w:rPr>
              <w:t>Baronet</w:t>
            </w:r>
            <w:r w:rsidRPr="003B7A7D">
              <w:rPr>
                <w:sz w:val="22"/>
                <w:szCs w:val="28"/>
              </w:rPr>
              <w:t xml:space="preserve"> 138х180 см - 1 шт., Акустическая система </w:t>
            </w:r>
            <w:r w:rsidRPr="003B7A7D">
              <w:rPr>
                <w:sz w:val="22"/>
                <w:szCs w:val="28"/>
                <w:lang w:val="en-US"/>
              </w:rPr>
              <w:t>Hi</w:t>
            </w:r>
            <w:r w:rsidRPr="003B7A7D">
              <w:rPr>
                <w:sz w:val="22"/>
                <w:szCs w:val="28"/>
              </w:rPr>
              <w:t>-</w:t>
            </w:r>
            <w:r w:rsidRPr="003B7A7D">
              <w:rPr>
                <w:sz w:val="22"/>
                <w:szCs w:val="28"/>
                <w:lang w:val="en-US"/>
              </w:rPr>
              <w:t>Fi</w:t>
            </w:r>
            <w:r w:rsidRPr="003B7A7D">
              <w:rPr>
                <w:sz w:val="22"/>
                <w:szCs w:val="28"/>
              </w:rPr>
              <w:t xml:space="preserve"> </w:t>
            </w:r>
            <w:r w:rsidRPr="003B7A7D">
              <w:rPr>
                <w:sz w:val="22"/>
                <w:szCs w:val="28"/>
                <w:lang w:val="en-US"/>
              </w:rPr>
              <w:t>PRO</w:t>
            </w:r>
            <w:r w:rsidRPr="003B7A7D">
              <w:rPr>
                <w:sz w:val="22"/>
                <w:szCs w:val="28"/>
              </w:rPr>
              <w:t xml:space="preserve"> </w:t>
            </w:r>
            <w:r w:rsidRPr="003B7A7D">
              <w:rPr>
                <w:sz w:val="22"/>
                <w:szCs w:val="28"/>
                <w:lang w:val="en-US"/>
              </w:rPr>
              <w:t>MASK</w:t>
            </w:r>
            <w:r w:rsidRPr="003B7A7D">
              <w:rPr>
                <w:sz w:val="22"/>
                <w:szCs w:val="28"/>
              </w:rPr>
              <w:t>6</w:t>
            </w:r>
            <w:r w:rsidRPr="003B7A7D">
              <w:rPr>
                <w:sz w:val="22"/>
                <w:szCs w:val="28"/>
                <w:lang w:val="en-US"/>
              </w:rPr>
              <w:t>T</w:t>
            </w:r>
            <w:r w:rsidRPr="003B7A7D">
              <w:rPr>
                <w:sz w:val="22"/>
                <w:szCs w:val="28"/>
              </w:rPr>
              <w:t>-</w:t>
            </w:r>
            <w:r w:rsidRPr="003B7A7D">
              <w:rPr>
                <w:sz w:val="22"/>
                <w:szCs w:val="28"/>
                <w:lang w:val="en-US"/>
              </w:rPr>
              <w:t>W</w:t>
            </w:r>
            <w:r w:rsidRPr="003B7A7D">
              <w:rPr>
                <w:sz w:val="22"/>
                <w:szCs w:val="28"/>
              </w:rPr>
              <w:t xml:space="preserve"> - 1 шт., Проектор </w:t>
            </w:r>
            <w:r w:rsidRPr="003B7A7D">
              <w:rPr>
                <w:sz w:val="22"/>
                <w:szCs w:val="28"/>
                <w:lang w:val="en-US"/>
              </w:rPr>
              <w:t>NEC</w:t>
            </w:r>
            <w:r w:rsidRPr="003B7A7D">
              <w:rPr>
                <w:sz w:val="22"/>
                <w:szCs w:val="28"/>
              </w:rPr>
              <w:t xml:space="preserve"> М350 Х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2D26FB31" w14:textId="77777777" w:rsidR="002C735C" w:rsidRPr="003B7A7D" w:rsidRDefault="00B43524" w:rsidP="002718E2">
            <w:pPr>
              <w:pStyle w:val="Style214"/>
              <w:ind w:firstLine="0"/>
              <w:rPr>
                <w:sz w:val="22"/>
                <w:szCs w:val="28"/>
              </w:rPr>
            </w:pPr>
            <w:r w:rsidRPr="003B7A7D">
              <w:rPr>
                <w:sz w:val="22"/>
                <w:szCs w:val="28"/>
              </w:rPr>
              <w:t xml:space="preserve">190005, г. Санкт-Петербург, 7-я Красноармейская ул., д. 6-8, пом. 21Н, 26Н, 15Н-19Н, Л-3, Л-4, Л-5, лит. </w:t>
            </w:r>
            <w:r w:rsidRPr="003B7A7D">
              <w:rPr>
                <w:sz w:val="22"/>
                <w:szCs w:val="28"/>
                <w:lang w:val="en-US"/>
              </w:rPr>
              <w:t>А</w:t>
            </w:r>
          </w:p>
        </w:tc>
      </w:tr>
      <w:tr w:rsidR="002C735C" w:rsidRPr="003B7A7D" w14:paraId="1CAFFEC0" w14:textId="77777777" w:rsidTr="008416EB">
        <w:tc>
          <w:tcPr>
            <w:tcW w:w="7797" w:type="dxa"/>
            <w:shd w:val="clear" w:color="auto" w:fill="auto"/>
          </w:tcPr>
          <w:p w14:paraId="6E0203E6" w14:textId="77777777" w:rsidR="002C735C" w:rsidRPr="003B7A7D" w:rsidRDefault="00B43524" w:rsidP="002718E2">
            <w:pPr>
              <w:pStyle w:val="Style214"/>
              <w:ind w:firstLine="0"/>
              <w:rPr>
                <w:sz w:val="22"/>
                <w:szCs w:val="28"/>
              </w:rPr>
            </w:pPr>
            <w:r w:rsidRPr="003B7A7D">
              <w:rPr>
                <w:sz w:val="22"/>
                <w:szCs w:val="28"/>
              </w:rPr>
              <w:t xml:space="preserve">Ауд. 312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B7A7D">
              <w:rPr>
                <w:sz w:val="22"/>
                <w:szCs w:val="28"/>
              </w:rPr>
              <w:t>комплексом.Специализированная</w:t>
            </w:r>
            <w:proofErr w:type="spellEnd"/>
            <w:r w:rsidRPr="003B7A7D">
              <w:rPr>
                <w:sz w:val="22"/>
                <w:szCs w:val="28"/>
              </w:rPr>
              <w:t xml:space="preserve">  мебель и оборудование: Учебная мебель на 32 посадочных места; рабочее место преподавателя, доска меловая - 1 шт., стол - 1шт., тумба - 1шт., трибуна - 1шт.Компьютер </w:t>
            </w:r>
            <w:r w:rsidRPr="003B7A7D">
              <w:rPr>
                <w:sz w:val="22"/>
                <w:szCs w:val="28"/>
                <w:lang w:val="en-US"/>
              </w:rPr>
              <w:t>Intel</w:t>
            </w:r>
            <w:r w:rsidRPr="003B7A7D">
              <w:rPr>
                <w:sz w:val="22"/>
                <w:szCs w:val="28"/>
              </w:rPr>
              <w:t xml:space="preserve"> </w:t>
            </w:r>
            <w:proofErr w:type="spellStart"/>
            <w:r w:rsidRPr="003B7A7D">
              <w:rPr>
                <w:sz w:val="22"/>
                <w:szCs w:val="28"/>
                <w:lang w:val="en-US"/>
              </w:rPr>
              <w:t>i</w:t>
            </w:r>
            <w:proofErr w:type="spellEnd"/>
            <w:r w:rsidRPr="003B7A7D">
              <w:rPr>
                <w:sz w:val="22"/>
                <w:szCs w:val="28"/>
              </w:rPr>
              <w:t>3 2100 3.3/4</w:t>
            </w:r>
            <w:r w:rsidRPr="003B7A7D">
              <w:rPr>
                <w:sz w:val="22"/>
                <w:szCs w:val="28"/>
                <w:lang w:val="en-US"/>
              </w:rPr>
              <w:t>Gb</w:t>
            </w:r>
            <w:r w:rsidRPr="003B7A7D">
              <w:rPr>
                <w:sz w:val="22"/>
                <w:szCs w:val="28"/>
              </w:rPr>
              <w:t>/500</w:t>
            </w:r>
            <w:r w:rsidRPr="003B7A7D">
              <w:rPr>
                <w:sz w:val="22"/>
                <w:szCs w:val="28"/>
                <w:lang w:val="en-US"/>
              </w:rPr>
              <w:t>Gb</w:t>
            </w:r>
            <w:r w:rsidRPr="003B7A7D">
              <w:rPr>
                <w:sz w:val="22"/>
                <w:szCs w:val="28"/>
              </w:rPr>
              <w:t>/</w:t>
            </w:r>
            <w:proofErr w:type="spellStart"/>
            <w:r w:rsidRPr="003B7A7D">
              <w:rPr>
                <w:sz w:val="22"/>
                <w:szCs w:val="28"/>
                <w:lang w:val="en-US"/>
              </w:rPr>
              <w:t>AserV</w:t>
            </w:r>
            <w:proofErr w:type="spellEnd"/>
            <w:r w:rsidRPr="003B7A7D">
              <w:rPr>
                <w:sz w:val="22"/>
                <w:szCs w:val="28"/>
              </w:rPr>
              <w:t xml:space="preserve">193 - 1 шт.,  Мультимедийный проектор </w:t>
            </w:r>
            <w:r w:rsidRPr="003B7A7D">
              <w:rPr>
                <w:sz w:val="22"/>
                <w:szCs w:val="28"/>
                <w:lang w:val="en-US"/>
              </w:rPr>
              <w:t>NEC</w:t>
            </w:r>
            <w:r w:rsidRPr="003B7A7D">
              <w:rPr>
                <w:sz w:val="22"/>
                <w:szCs w:val="28"/>
              </w:rPr>
              <w:t xml:space="preserve"> </w:t>
            </w:r>
            <w:r w:rsidRPr="003B7A7D">
              <w:rPr>
                <w:sz w:val="22"/>
                <w:szCs w:val="28"/>
                <w:lang w:val="en-US"/>
              </w:rPr>
              <w:t>ME</w:t>
            </w:r>
            <w:r w:rsidRPr="003B7A7D">
              <w:rPr>
                <w:sz w:val="22"/>
                <w:szCs w:val="28"/>
              </w:rPr>
              <w:t>401</w:t>
            </w:r>
            <w:r w:rsidRPr="003B7A7D">
              <w:rPr>
                <w:sz w:val="22"/>
                <w:szCs w:val="28"/>
                <w:lang w:val="en-US"/>
              </w:rPr>
              <w:t>X</w:t>
            </w:r>
            <w:r w:rsidRPr="003B7A7D">
              <w:rPr>
                <w:sz w:val="22"/>
                <w:szCs w:val="28"/>
              </w:rPr>
              <w:t xml:space="preserve"> - 1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5E5C798D" w14:textId="77777777" w:rsidR="002C735C" w:rsidRPr="003B7A7D" w:rsidRDefault="00B43524" w:rsidP="002718E2">
            <w:pPr>
              <w:pStyle w:val="Style214"/>
              <w:ind w:firstLine="0"/>
              <w:rPr>
                <w:sz w:val="22"/>
                <w:szCs w:val="28"/>
              </w:rPr>
            </w:pPr>
            <w:r w:rsidRPr="003B7A7D">
              <w:rPr>
                <w:sz w:val="22"/>
                <w:szCs w:val="28"/>
              </w:rPr>
              <w:t xml:space="preserve">190005, г. Санкт-Петербург, 7-я Красноармейская ул., д. 6-8, пом. 21Н, 26Н, 15Н-19Н, Л-3, Л-4, Л-5, лит. </w:t>
            </w:r>
            <w:r w:rsidRPr="003B7A7D">
              <w:rPr>
                <w:sz w:val="22"/>
                <w:szCs w:val="28"/>
                <w:lang w:val="en-US"/>
              </w:rPr>
              <w:t>А</w:t>
            </w:r>
          </w:p>
        </w:tc>
      </w:tr>
      <w:tr w:rsidR="002C735C" w:rsidRPr="003B7A7D" w14:paraId="7CC6D3A7" w14:textId="77777777" w:rsidTr="008416EB">
        <w:tc>
          <w:tcPr>
            <w:tcW w:w="7797" w:type="dxa"/>
            <w:shd w:val="clear" w:color="auto" w:fill="auto"/>
          </w:tcPr>
          <w:p w14:paraId="26CCCE23" w14:textId="77777777" w:rsidR="002C735C" w:rsidRPr="003B7A7D" w:rsidRDefault="00B43524" w:rsidP="002718E2">
            <w:pPr>
              <w:pStyle w:val="Style214"/>
              <w:ind w:firstLine="0"/>
              <w:rPr>
                <w:sz w:val="22"/>
                <w:szCs w:val="28"/>
              </w:rPr>
            </w:pPr>
            <w:r w:rsidRPr="003B7A7D">
              <w:rPr>
                <w:sz w:val="22"/>
                <w:szCs w:val="28"/>
              </w:rPr>
              <w:t xml:space="preserve">Ауд. 207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B7A7D">
              <w:rPr>
                <w:sz w:val="22"/>
                <w:szCs w:val="28"/>
              </w:rPr>
              <w:t>комплексом.Специализированная</w:t>
            </w:r>
            <w:proofErr w:type="spellEnd"/>
            <w:r w:rsidRPr="003B7A7D">
              <w:rPr>
                <w:sz w:val="22"/>
                <w:szCs w:val="28"/>
              </w:rPr>
              <w:t xml:space="preserve">  мебель и оборудование: Учебная мебель на 54 посадочных места; рабочее место преподавателя, доска меловая  - 1 шт., стол - 1шт., шкаф - 1шт., тумба - 1шт., трибуна - 1шт.Компьютер в с</w:t>
            </w:r>
            <w:r w:rsidRPr="003B7A7D">
              <w:rPr>
                <w:sz w:val="22"/>
                <w:szCs w:val="28"/>
                <w:lang w:val="en-US"/>
              </w:rPr>
              <w:t>Intel</w:t>
            </w:r>
            <w:r w:rsidRPr="003B7A7D">
              <w:rPr>
                <w:sz w:val="22"/>
                <w:szCs w:val="28"/>
              </w:rPr>
              <w:t xml:space="preserve"> </w:t>
            </w:r>
            <w:proofErr w:type="spellStart"/>
            <w:r w:rsidRPr="003B7A7D">
              <w:rPr>
                <w:sz w:val="22"/>
                <w:szCs w:val="28"/>
                <w:lang w:val="en-US"/>
              </w:rPr>
              <w:t>i</w:t>
            </w:r>
            <w:proofErr w:type="spellEnd"/>
            <w:r w:rsidRPr="003B7A7D">
              <w:rPr>
                <w:sz w:val="22"/>
                <w:szCs w:val="28"/>
              </w:rPr>
              <w:t>3 2100 3.3/4</w:t>
            </w:r>
            <w:r w:rsidRPr="003B7A7D">
              <w:rPr>
                <w:sz w:val="22"/>
                <w:szCs w:val="28"/>
                <w:lang w:val="en-US"/>
              </w:rPr>
              <w:t>Gb</w:t>
            </w:r>
            <w:r w:rsidRPr="003B7A7D">
              <w:rPr>
                <w:sz w:val="22"/>
                <w:szCs w:val="28"/>
              </w:rPr>
              <w:t>/500</w:t>
            </w:r>
            <w:r w:rsidRPr="003B7A7D">
              <w:rPr>
                <w:sz w:val="22"/>
                <w:szCs w:val="28"/>
                <w:lang w:val="en-US"/>
              </w:rPr>
              <w:t>Gb</w:t>
            </w:r>
            <w:r w:rsidRPr="003B7A7D">
              <w:rPr>
                <w:sz w:val="22"/>
                <w:szCs w:val="28"/>
              </w:rPr>
              <w:t>/</w:t>
            </w:r>
            <w:proofErr w:type="spellStart"/>
            <w:r w:rsidRPr="003B7A7D">
              <w:rPr>
                <w:sz w:val="22"/>
                <w:szCs w:val="28"/>
                <w:lang w:val="en-US"/>
              </w:rPr>
              <w:t>AserV</w:t>
            </w:r>
            <w:proofErr w:type="spellEnd"/>
            <w:r w:rsidRPr="003B7A7D">
              <w:rPr>
                <w:sz w:val="22"/>
                <w:szCs w:val="28"/>
              </w:rPr>
              <w:t xml:space="preserve">193 - 1 шт., Проектор цифровой </w:t>
            </w:r>
            <w:r w:rsidRPr="003B7A7D">
              <w:rPr>
                <w:sz w:val="22"/>
                <w:szCs w:val="28"/>
                <w:lang w:val="en-US"/>
              </w:rPr>
              <w:t>Acer</w:t>
            </w:r>
            <w:r w:rsidRPr="003B7A7D">
              <w:rPr>
                <w:sz w:val="22"/>
                <w:szCs w:val="28"/>
              </w:rPr>
              <w:t xml:space="preserve"> </w:t>
            </w:r>
            <w:r w:rsidRPr="003B7A7D">
              <w:rPr>
                <w:sz w:val="22"/>
                <w:szCs w:val="28"/>
                <w:lang w:val="en-US"/>
              </w:rPr>
              <w:t>X</w:t>
            </w:r>
            <w:r w:rsidRPr="003B7A7D">
              <w:rPr>
                <w:sz w:val="22"/>
                <w:szCs w:val="28"/>
              </w:rPr>
              <w:t xml:space="preserve">1240 - 1 шт., Микшер-усилитель ТА-1120 - 1 шт.,   Акустическая система </w:t>
            </w:r>
            <w:r w:rsidRPr="003B7A7D">
              <w:rPr>
                <w:sz w:val="22"/>
                <w:szCs w:val="28"/>
                <w:lang w:val="en-US"/>
              </w:rPr>
              <w:t>JBL</w:t>
            </w:r>
            <w:r w:rsidRPr="003B7A7D">
              <w:rPr>
                <w:sz w:val="22"/>
                <w:szCs w:val="28"/>
              </w:rPr>
              <w:t xml:space="preserve"> </w:t>
            </w:r>
            <w:r w:rsidRPr="003B7A7D">
              <w:rPr>
                <w:sz w:val="22"/>
                <w:szCs w:val="28"/>
                <w:lang w:val="en-US"/>
              </w:rPr>
              <w:t>CONTROL</w:t>
            </w:r>
            <w:r w:rsidRPr="003B7A7D">
              <w:rPr>
                <w:sz w:val="22"/>
                <w:szCs w:val="28"/>
              </w:rPr>
              <w:t xml:space="preserve"> 25 </w:t>
            </w:r>
            <w:r w:rsidRPr="003B7A7D">
              <w:rPr>
                <w:sz w:val="22"/>
                <w:szCs w:val="28"/>
                <w:lang w:val="en-US"/>
              </w:rPr>
              <w:t>WH</w:t>
            </w:r>
            <w:r w:rsidRPr="003B7A7D">
              <w:rPr>
                <w:sz w:val="22"/>
                <w:szCs w:val="28"/>
              </w:rPr>
              <w:t xml:space="preserve"> - 2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1A0CEC02" w14:textId="77777777" w:rsidR="002C735C" w:rsidRPr="003B7A7D" w:rsidRDefault="00B43524" w:rsidP="002718E2">
            <w:pPr>
              <w:pStyle w:val="Style214"/>
              <w:ind w:firstLine="0"/>
              <w:rPr>
                <w:sz w:val="22"/>
                <w:szCs w:val="28"/>
              </w:rPr>
            </w:pPr>
            <w:r w:rsidRPr="003B7A7D">
              <w:rPr>
                <w:sz w:val="22"/>
                <w:szCs w:val="28"/>
              </w:rPr>
              <w:t xml:space="preserve">190005, г. Санкт-Петербург, 7-я Красноармейская ул., д. 6-8, пом. 21Н, 26Н, 15Н-19Н, Л-3, Л-4, Л-5, лит. </w:t>
            </w:r>
            <w:r w:rsidRPr="003B7A7D">
              <w:rPr>
                <w:sz w:val="22"/>
                <w:szCs w:val="28"/>
                <w:lang w:val="en-US"/>
              </w:rPr>
              <w:t>А</w:t>
            </w:r>
          </w:p>
        </w:tc>
      </w:tr>
      <w:tr w:rsidR="002C735C" w:rsidRPr="003B7A7D" w14:paraId="20447808" w14:textId="77777777" w:rsidTr="008416EB">
        <w:tc>
          <w:tcPr>
            <w:tcW w:w="7797" w:type="dxa"/>
            <w:shd w:val="clear" w:color="auto" w:fill="auto"/>
          </w:tcPr>
          <w:p w14:paraId="72B2A015" w14:textId="77777777" w:rsidR="002C735C" w:rsidRPr="003B7A7D" w:rsidRDefault="00B43524" w:rsidP="002718E2">
            <w:pPr>
              <w:pStyle w:val="Style214"/>
              <w:ind w:firstLine="0"/>
              <w:rPr>
                <w:sz w:val="22"/>
                <w:szCs w:val="28"/>
              </w:rPr>
            </w:pPr>
            <w:r w:rsidRPr="003B7A7D">
              <w:rPr>
                <w:sz w:val="22"/>
                <w:szCs w:val="28"/>
              </w:rPr>
              <w:t xml:space="preserve">Ауд. 509А Учебная аудитория (для проведения занятий лекционного типа и занятий семинарского типа, курсового проектирования (выполнения курсовых работ), групповых и индивидуальных консультаций, текущего контроля и промежуточной аттестации), оборудована мультимедийным </w:t>
            </w:r>
            <w:proofErr w:type="spellStart"/>
            <w:r w:rsidRPr="003B7A7D">
              <w:rPr>
                <w:sz w:val="22"/>
                <w:szCs w:val="28"/>
              </w:rPr>
              <w:t>комплексом.Специализированная</w:t>
            </w:r>
            <w:proofErr w:type="spellEnd"/>
            <w:r w:rsidRPr="003B7A7D">
              <w:rPr>
                <w:sz w:val="22"/>
                <w:szCs w:val="28"/>
              </w:rPr>
              <w:t xml:space="preserve">  мебель и оборудование: Учебная мебель на 48 посадочных мест, рабочее место преподавателя, доска меловая - 1 шт., стол - 1шт., тумба - 1шт., трибуна - 1шт.Компьютер </w:t>
            </w:r>
            <w:r w:rsidRPr="003B7A7D">
              <w:rPr>
                <w:sz w:val="22"/>
                <w:szCs w:val="28"/>
                <w:lang w:val="en-US"/>
              </w:rPr>
              <w:t>I</w:t>
            </w:r>
            <w:r w:rsidRPr="003B7A7D">
              <w:rPr>
                <w:sz w:val="22"/>
                <w:szCs w:val="28"/>
              </w:rPr>
              <w:t>5-7400/8</w:t>
            </w:r>
            <w:r w:rsidRPr="003B7A7D">
              <w:rPr>
                <w:sz w:val="22"/>
                <w:szCs w:val="28"/>
                <w:lang w:val="en-US"/>
              </w:rPr>
              <w:t>Gb</w:t>
            </w:r>
            <w:r w:rsidRPr="003B7A7D">
              <w:rPr>
                <w:sz w:val="22"/>
                <w:szCs w:val="28"/>
              </w:rPr>
              <w:t>/1</w:t>
            </w:r>
            <w:r w:rsidRPr="003B7A7D">
              <w:rPr>
                <w:sz w:val="22"/>
                <w:szCs w:val="28"/>
                <w:lang w:val="en-US"/>
              </w:rPr>
              <w:t>Tb</w:t>
            </w:r>
            <w:r w:rsidRPr="003B7A7D">
              <w:rPr>
                <w:sz w:val="22"/>
                <w:szCs w:val="28"/>
              </w:rPr>
              <w:t xml:space="preserve">/ </w:t>
            </w:r>
            <w:r w:rsidRPr="003B7A7D">
              <w:rPr>
                <w:sz w:val="22"/>
                <w:szCs w:val="28"/>
                <w:lang w:val="en-US"/>
              </w:rPr>
              <w:t>DELL</w:t>
            </w:r>
            <w:r w:rsidRPr="003B7A7D">
              <w:rPr>
                <w:sz w:val="22"/>
                <w:szCs w:val="28"/>
              </w:rPr>
              <w:t xml:space="preserve"> </w:t>
            </w:r>
            <w:r w:rsidRPr="003B7A7D">
              <w:rPr>
                <w:sz w:val="22"/>
                <w:szCs w:val="28"/>
                <w:lang w:val="en-US"/>
              </w:rPr>
              <w:t>S</w:t>
            </w:r>
            <w:r w:rsidRPr="003B7A7D">
              <w:rPr>
                <w:sz w:val="22"/>
                <w:szCs w:val="28"/>
              </w:rPr>
              <w:t>2218</w:t>
            </w:r>
            <w:r w:rsidRPr="003B7A7D">
              <w:rPr>
                <w:sz w:val="22"/>
                <w:szCs w:val="28"/>
                <w:lang w:val="en-US"/>
              </w:rPr>
              <w:t>H</w:t>
            </w:r>
            <w:r w:rsidRPr="003B7A7D">
              <w:rPr>
                <w:sz w:val="22"/>
                <w:szCs w:val="28"/>
              </w:rPr>
              <w:t xml:space="preserve"> - 19 шт.  Наборы демонстрационного оборудования и учебно-наглядных пособий: мультимедийные приложения к лекционным курсам и практическим занятиям, интерактивные учебно-наглядные пособия.</w:t>
            </w:r>
          </w:p>
        </w:tc>
        <w:tc>
          <w:tcPr>
            <w:tcW w:w="2262" w:type="dxa"/>
            <w:shd w:val="clear" w:color="auto" w:fill="auto"/>
          </w:tcPr>
          <w:p w14:paraId="49B42D8E" w14:textId="77777777" w:rsidR="002C735C" w:rsidRPr="003B7A7D" w:rsidRDefault="00B43524" w:rsidP="002718E2">
            <w:pPr>
              <w:pStyle w:val="Style214"/>
              <w:ind w:firstLine="0"/>
              <w:rPr>
                <w:sz w:val="22"/>
                <w:szCs w:val="28"/>
              </w:rPr>
            </w:pPr>
            <w:r w:rsidRPr="003B7A7D">
              <w:rPr>
                <w:sz w:val="22"/>
                <w:szCs w:val="28"/>
              </w:rPr>
              <w:t xml:space="preserve">190005, г. Санкт-Петербург, 7-я Красноармейская ул., д. 6-8, пом. 21Н, 26Н, 15Н-19Н, Л-3, Л-4, Л-5, лит. </w:t>
            </w:r>
            <w:r w:rsidRPr="003B7A7D">
              <w:rPr>
                <w:sz w:val="22"/>
                <w:szCs w:val="28"/>
                <w:lang w:val="en-US"/>
              </w:rPr>
              <w:t>А</w:t>
            </w:r>
          </w:p>
        </w:tc>
      </w:tr>
      <w:tr w:rsidR="002C735C" w:rsidRPr="003B7A7D" w14:paraId="1175C152" w14:textId="77777777" w:rsidTr="008416EB">
        <w:tc>
          <w:tcPr>
            <w:tcW w:w="7797" w:type="dxa"/>
            <w:shd w:val="clear" w:color="auto" w:fill="auto"/>
          </w:tcPr>
          <w:p w14:paraId="7DBD7D68" w14:textId="77777777" w:rsidR="002C735C" w:rsidRPr="003B7A7D" w:rsidRDefault="002C735C" w:rsidP="002718E2">
            <w:pPr>
              <w:pStyle w:val="Style214"/>
              <w:ind w:firstLine="0"/>
              <w:rPr>
                <w:sz w:val="22"/>
                <w:szCs w:val="28"/>
                <w:lang w:val="en-US"/>
              </w:rPr>
            </w:pPr>
          </w:p>
        </w:tc>
        <w:tc>
          <w:tcPr>
            <w:tcW w:w="2262" w:type="dxa"/>
            <w:shd w:val="clear" w:color="auto" w:fill="auto"/>
          </w:tcPr>
          <w:p w14:paraId="6980E8F4" w14:textId="77777777" w:rsidR="002C735C" w:rsidRPr="003B7A7D" w:rsidRDefault="00B43524" w:rsidP="002718E2">
            <w:pPr>
              <w:pStyle w:val="Style214"/>
              <w:ind w:firstLine="0"/>
              <w:rPr>
                <w:sz w:val="22"/>
                <w:szCs w:val="28"/>
              </w:rPr>
            </w:pPr>
            <w:r w:rsidRPr="003B7A7D">
              <w:rPr>
                <w:sz w:val="22"/>
                <w:szCs w:val="28"/>
              </w:rPr>
              <w:t xml:space="preserve">190005, г. Санкт-Петербург, 7-я Красноармейская ул., д. 6-8, пом. 21Н, 26Н, 15Н-19Н, Л-3, Л-4, Л-5, лит. </w:t>
            </w:r>
            <w:r w:rsidRPr="003B7A7D">
              <w:rPr>
                <w:sz w:val="22"/>
                <w:szCs w:val="28"/>
                <w:lang w:val="en-US"/>
              </w:rPr>
              <w:t>А</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10E87C3" w:rsidR="00FC241A" w:rsidRPr="007E6725" w:rsidRDefault="00090AC1" w:rsidP="00511619">
      <w:pPr>
        <w:pStyle w:val="1"/>
        <w:jc w:val="center"/>
        <w:rPr>
          <w:rFonts w:ascii="Times New Roman" w:hAnsi="Times New Roman" w:cs="Times New Roman"/>
          <w:b/>
          <w:color w:val="auto"/>
          <w:sz w:val="28"/>
          <w:szCs w:val="28"/>
        </w:rPr>
      </w:pPr>
      <w:bookmarkStart w:id="13" w:name="_Toc83656880"/>
      <w:bookmarkStart w:id="14" w:name="_Hlk70518379"/>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proofErr w:type="gramStart"/>
      <w:r w:rsidR="00D40EAD" w:rsidRPr="007E6725">
        <w:rPr>
          <w:rFonts w:ascii="Times New Roman" w:hAnsi="Times New Roman" w:cs="Times New Roman"/>
          <w:b/>
          <w:color w:val="auto"/>
          <w:sz w:val="28"/>
          <w:szCs w:val="28"/>
        </w:rPr>
        <w:t>МЕТОДИЧЕСКИЕ УКАЗАНИЯ ДЛЯ ОБУЧАЮЩЕГОСЯ ПО ОСВОЕНИЮ ДИСЦИПЛИНЫ</w:t>
      </w:r>
      <w:bookmarkEnd w:id="13"/>
      <w:r w:rsidR="00D40EAD" w:rsidRPr="007E6725">
        <w:rPr>
          <w:rFonts w:ascii="Times New Roman" w:hAnsi="Times New Roman" w:cs="Times New Roman"/>
          <w:b/>
          <w:color w:val="auto"/>
          <w:sz w:val="28"/>
          <w:szCs w:val="28"/>
        </w:rPr>
        <w:t xml:space="preserve"> </w:t>
      </w:r>
      <w:proofErr w:type="gramEnd"/>
    </w:p>
    <w:p w14:paraId="34D691E0" w14:textId="77777777" w:rsidR="00090AC1" w:rsidRPr="007E6725" w:rsidRDefault="00090AC1" w:rsidP="00090AC1">
      <w:bookmarkStart w:id="15" w:name="_Hlk71636079"/>
    </w:p>
    <w:p w14:paraId="3253426E" w14:textId="4720E8CF" w:rsidR="002404FA" w:rsidRPr="007E6725" w:rsidRDefault="002404FA" w:rsidP="002404FA">
      <w:pPr>
        <w:spacing w:after="0"/>
        <w:ind w:firstLine="709"/>
        <w:jc w:val="both"/>
        <w:rPr>
          <w:rFonts w:ascii="Times New Roman" w:hAnsi="Times New Roman" w:cs="Times New Roman"/>
          <w:sz w:val="28"/>
          <w:szCs w:val="28"/>
        </w:rPr>
      </w:pPr>
      <w:r w:rsidRPr="007E6725">
        <w:rPr>
          <w:rFonts w:ascii="Times New Roman" w:hAnsi="Times New Roman" w:cs="Times New Roman"/>
          <w:sz w:val="28"/>
          <w:szCs w:val="28"/>
        </w:rPr>
        <w:t xml:space="preserve">Приступая к изучению дисциплины, </w:t>
      </w:r>
      <w:r w:rsidR="00BB600A" w:rsidRPr="007E6725">
        <w:rPr>
          <w:rFonts w:ascii="Times New Roman" w:hAnsi="Times New Roman" w:cs="Times New Roman"/>
          <w:sz w:val="28"/>
          <w:szCs w:val="28"/>
        </w:rPr>
        <w:t xml:space="preserve">обучающемуся </w:t>
      </w:r>
      <w:r w:rsidRPr="007E6725">
        <w:rPr>
          <w:rFonts w:ascii="Times New Roman" w:hAnsi="Times New Roman" w:cs="Times New Roman"/>
          <w:sz w:val="28"/>
          <w:szCs w:val="28"/>
        </w:rPr>
        <w:t>необходимо ознакомиться</w:t>
      </w:r>
      <w:r w:rsidR="00BB600A" w:rsidRPr="007E6725">
        <w:rPr>
          <w:rFonts w:ascii="Times New Roman" w:hAnsi="Times New Roman" w:cs="Times New Roman"/>
          <w:sz w:val="28"/>
          <w:szCs w:val="28"/>
        </w:rPr>
        <w:t xml:space="preserve"> со следующими документами</w:t>
      </w:r>
      <w:r w:rsidRPr="007E6725">
        <w:rPr>
          <w:rFonts w:ascii="Times New Roman" w:hAnsi="Times New Roman" w:cs="Times New Roman"/>
          <w:sz w:val="28"/>
          <w:szCs w:val="28"/>
        </w:rPr>
        <w:t xml:space="preserve">: </w:t>
      </w:r>
    </w:p>
    <w:p w14:paraId="3F28331A" w14:textId="66CA5777" w:rsidR="002404FA" w:rsidRPr="007E6725" w:rsidRDefault="00525214"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учебно-методической документацией</w:t>
      </w:r>
      <w:r w:rsidR="002404FA" w:rsidRPr="007E6725">
        <w:rPr>
          <w:rFonts w:ascii="Times New Roman" w:hAnsi="Times New Roman"/>
          <w:sz w:val="28"/>
          <w:szCs w:val="28"/>
        </w:rPr>
        <w:t xml:space="preserve">; </w:t>
      </w:r>
    </w:p>
    <w:p w14:paraId="043D4EAE" w14:textId="015C96FB" w:rsidR="002404FA" w:rsidRPr="007E6725" w:rsidRDefault="00525214" w:rsidP="002404FA">
      <w:pPr>
        <w:pStyle w:val="a3"/>
        <w:numPr>
          <w:ilvl w:val="0"/>
          <w:numId w:val="4"/>
        </w:numPr>
        <w:spacing w:after="0"/>
        <w:ind w:left="0" w:firstLine="709"/>
        <w:jc w:val="both"/>
        <w:rPr>
          <w:rFonts w:ascii="Times New Roman" w:hAnsi="Times New Roman"/>
          <w:sz w:val="28"/>
          <w:szCs w:val="28"/>
        </w:rPr>
      </w:pPr>
      <w:bookmarkStart w:id="16" w:name="_Hlk71636118"/>
      <w:r w:rsidRPr="007E6725">
        <w:rPr>
          <w:rFonts w:ascii="Times New Roman" w:hAnsi="Times New Roman"/>
          <w:sz w:val="28"/>
          <w:szCs w:val="28"/>
        </w:rPr>
        <w:t xml:space="preserve">локальными нормативными актами, регламентирующими основные вопросы организации и осуществления образовательной деятельности, в том числе регламентирующие </w:t>
      </w:r>
      <w:r w:rsidR="002404FA" w:rsidRPr="007E6725">
        <w:rPr>
          <w:rFonts w:ascii="Times New Roman" w:hAnsi="Times New Roman"/>
          <w:sz w:val="28"/>
          <w:szCs w:val="28"/>
        </w:rPr>
        <w:t>поряд</w:t>
      </w:r>
      <w:r w:rsidRPr="007E6725">
        <w:rPr>
          <w:rFonts w:ascii="Times New Roman" w:hAnsi="Times New Roman"/>
          <w:sz w:val="28"/>
          <w:szCs w:val="28"/>
        </w:rPr>
        <w:t>ок</w:t>
      </w:r>
      <w:r w:rsidR="002404FA" w:rsidRPr="007E6725">
        <w:rPr>
          <w:rFonts w:ascii="Times New Roman" w:hAnsi="Times New Roman"/>
          <w:sz w:val="28"/>
          <w:szCs w:val="28"/>
        </w:rPr>
        <w:t xml:space="preserve"> проведения текущего контроля успеваемости и промежуточной аттестации</w:t>
      </w:r>
      <w:r w:rsidRPr="007E6725">
        <w:rPr>
          <w:rFonts w:ascii="Times New Roman" w:hAnsi="Times New Roman"/>
          <w:sz w:val="28"/>
          <w:szCs w:val="28"/>
        </w:rPr>
        <w:t xml:space="preserve"> обучающихся</w:t>
      </w:r>
      <w:bookmarkEnd w:id="16"/>
      <w:r w:rsidR="002404FA" w:rsidRPr="007E6725">
        <w:rPr>
          <w:rFonts w:ascii="Times New Roman" w:hAnsi="Times New Roman"/>
          <w:sz w:val="28"/>
          <w:szCs w:val="28"/>
        </w:rPr>
        <w:t>;</w:t>
      </w:r>
    </w:p>
    <w:p w14:paraId="3F0021B5" w14:textId="0DAAD786" w:rsidR="002404FA" w:rsidRPr="007E6725" w:rsidRDefault="002404FA" w:rsidP="002404FA">
      <w:pPr>
        <w:pStyle w:val="a3"/>
        <w:numPr>
          <w:ilvl w:val="0"/>
          <w:numId w:val="4"/>
        </w:numPr>
        <w:spacing w:after="0"/>
        <w:ind w:left="0" w:firstLine="709"/>
        <w:jc w:val="both"/>
        <w:rPr>
          <w:rFonts w:ascii="Times New Roman" w:hAnsi="Times New Roman"/>
          <w:sz w:val="28"/>
          <w:szCs w:val="28"/>
        </w:rPr>
      </w:pPr>
      <w:r w:rsidRPr="007E6725">
        <w:rPr>
          <w:rFonts w:ascii="Times New Roman" w:hAnsi="Times New Roman"/>
          <w:sz w:val="28"/>
          <w:szCs w:val="28"/>
        </w:rPr>
        <w:t xml:space="preserve">графиком консультаций </w:t>
      </w:r>
      <w:r w:rsidR="00525214" w:rsidRPr="007E6725">
        <w:rPr>
          <w:rFonts w:ascii="Times New Roman" w:hAnsi="Times New Roman"/>
          <w:sz w:val="28"/>
          <w:szCs w:val="28"/>
        </w:rPr>
        <w:t>сотрудников профессорско-преподавательского состава</w:t>
      </w:r>
      <w:r w:rsidRPr="007E6725">
        <w:rPr>
          <w:rFonts w:ascii="Times New Roman" w:hAnsi="Times New Roman"/>
          <w:sz w:val="28"/>
          <w:szCs w:val="28"/>
        </w:rPr>
        <w:t>.</w:t>
      </w:r>
    </w:p>
    <w:bookmarkEnd w:id="15"/>
    <w:p w14:paraId="211C8F96" w14:textId="15086377" w:rsidR="00632575" w:rsidRPr="007E6725" w:rsidRDefault="002404FA" w:rsidP="00632575">
      <w:pPr>
        <w:spacing w:after="0"/>
        <w:ind w:firstLine="709"/>
        <w:jc w:val="both"/>
        <w:rPr>
          <w:rFonts w:ascii="Times New Roman" w:hAnsi="Times New Roman"/>
          <w:sz w:val="28"/>
          <w:szCs w:val="28"/>
        </w:rPr>
      </w:pPr>
      <w:r w:rsidRPr="007E6725">
        <w:rPr>
          <w:rFonts w:ascii="Times New Roman" w:hAnsi="Times New Roman"/>
          <w:sz w:val="28"/>
          <w:szCs w:val="28"/>
        </w:rPr>
        <w:t xml:space="preserve">Уровень и глубина </w:t>
      </w:r>
      <w:r w:rsidR="00525214" w:rsidRPr="007E6725">
        <w:rPr>
          <w:rFonts w:ascii="Times New Roman" w:hAnsi="Times New Roman"/>
          <w:sz w:val="28"/>
          <w:szCs w:val="28"/>
        </w:rPr>
        <w:t>о</w:t>
      </w:r>
      <w:r w:rsidRPr="007E6725">
        <w:rPr>
          <w:rFonts w:ascii="Times New Roman" w:hAnsi="Times New Roman"/>
          <w:sz w:val="28"/>
          <w:szCs w:val="28"/>
        </w:rPr>
        <w:t xml:space="preserve">своения дисциплины </w:t>
      </w:r>
      <w:r w:rsidR="00525214" w:rsidRPr="007E6725">
        <w:rPr>
          <w:rFonts w:ascii="Times New Roman" w:hAnsi="Times New Roman"/>
          <w:sz w:val="28"/>
          <w:szCs w:val="28"/>
        </w:rPr>
        <w:t xml:space="preserve">определяются </w:t>
      </w:r>
      <w:r w:rsidRPr="007E6725">
        <w:rPr>
          <w:rFonts w:ascii="Times New Roman" w:hAnsi="Times New Roman"/>
          <w:sz w:val="28"/>
          <w:szCs w:val="28"/>
        </w:rPr>
        <w:t>активной и систематической работ</w:t>
      </w:r>
      <w:r w:rsidR="00525214" w:rsidRPr="007E6725">
        <w:rPr>
          <w:rFonts w:ascii="Times New Roman" w:hAnsi="Times New Roman"/>
          <w:sz w:val="28"/>
          <w:szCs w:val="28"/>
        </w:rPr>
        <w:t>ой обучающи</w:t>
      </w:r>
      <w:r w:rsidR="00632575" w:rsidRPr="007E6725">
        <w:rPr>
          <w:rFonts w:ascii="Times New Roman" w:hAnsi="Times New Roman"/>
          <w:sz w:val="28"/>
          <w:szCs w:val="28"/>
        </w:rPr>
        <w:t>х</w:t>
      </w:r>
      <w:r w:rsidR="00525214" w:rsidRPr="007E6725">
        <w:rPr>
          <w:rFonts w:ascii="Times New Roman" w:hAnsi="Times New Roman"/>
          <w:sz w:val="28"/>
          <w:szCs w:val="28"/>
        </w:rPr>
        <w:t xml:space="preserve">ся </w:t>
      </w:r>
      <w:r w:rsidRPr="007E6725">
        <w:rPr>
          <w:rFonts w:ascii="Times New Roman" w:hAnsi="Times New Roman"/>
          <w:sz w:val="28"/>
          <w:szCs w:val="28"/>
        </w:rPr>
        <w:t xml:space="preserve">на лекционных занятиях, </w:t>
      </w:r>
      <w:r w:rsidR="00E23467" w:rsidRPr="007E6725">
        <w:rPr>
          <w:rFonts w:ascii="Times New Roman" w:hAnsi="Times New Roman"/>
          <w:sz w:val="28"/>
          <w:szCs w:val="28"/>
        </w:rPr>
        <w:t xml:space="preserve">занятиях семинарского типа, </w:t>
      </w:r>
      <w:r w:rsidRPr="007E6725">
        <w:rPr>
          <w:rFonts w:ascii="Times New Roman" w:hAnsi="Times New Roman"/>
          <w:sz w:val="28"/>
          <w:szCs w:val="28"/>
        </w:rPr>
        <w:t>выполнени</w:t>
      </w:r>
      <w:r w:rsidR="00525214" w:rsidRPr="007E6725">
        <w:rPr>
          <w:rFonts w:ascii="Times New Roman" w:hAnsi="Times New Roman"/>
          <w:sz w:val="28"/>
          <w:szCs w:val="28"/>
        </w:rPr>
        <w:t>ем</w:t>
      </w:r>
      <w:r w:rsidRPr="007E6725">
        <w:rPr>
          <w:rFonts w:ascii="Times New Roman" w:hAnsi="Times New Roman"/>
          <w:sz w:val="28"/>
          <w:szCs w:val="28"/>
        </w:rPr>
        <w:t xml:space="preserve"> </w:t>
      </w:r>
      <w:r w:rsidR="00BB600A" w:rsidRPr="007E6725">
        <w:rPr>
          <w:rFonts w:ascii="Times New Roman" w:hAnsi="Times New Roman"/>
          <w:sz w:val="28"/>
          <w:szCs w:val="28"/>
        </w:rPr>
        <w:t>самостоятельной работы, в том числе</w:t>
      </w:r>
      <w:r w:rsidR="00525214" w:rsidRPr="007E6725">
        <w:rPr>
          <w:rFonts w:ascii="Times New Roman" w:hAnsi="Times New Roman"/>
          <w:sz w:val="28"/>
          <w:szCs w:val="28"/>
        </w:rPr>
        <w:t xml:space="preserve"> в части</w:t>
      </w:r>
      <w:r w:rsidR="00632575" w:rsidRPr="007E6725">
        <w:rPr>
          <w:rFonts w:ascii="Times New Roman" w:hAnsi="Times New Roman"/>
          <w:sz w:val="28"/>
          <w:szCs w:val="28"/>
        </w:rPr>
        <w:t xml:space="preserve"> </w:t>
      </w:r>
      <w:r w:rsidR="00BB600A" w:rsidRPr="007E6725">
        <w:rPr>
          <w:rFonts w:ascii="Times New Roman" w:hAnsi="Times New Roman"/>
          <w:sz w:val="28"/>
          <w:szCs w:val="28"/>
        </w:rPr>
        <w:t>выделени</w:t>
      </w:r>
      <w:r w:rsidR="00632575" w:rsidRPr="007E6725">
        <w:rPr>
          <w:rFonts w:ascii="Times New Roman" w:hAnsi="Times New Roman"/>
          <w:sz w:val="28"/>
          <w:szCs w:val="28"/>
        </w:rPr>
        <w:t>я</w:t>
      </w:r>
      <w:r w:rsidR="00BB600A" w:rsidRPr="007E6725">
        <w:rPr>
          <w:rFonts w:ascii="Times New Roman" w:hAnsi="Times New Roman"/>
          <w:sz w:val="28"/>
          <w:szCs w:val="28"/>
        </w:rPr>
        <w:t xml:space="preserve"> наиболее значимых и актуальных проблем</w:t>
      </w:r>
      <w:r w:rsidR="00F12F74" w:rsidRPr="007E6725">
        <w:rPr>
          <w:rFonts w:ascii="Times New Roman" w:hAnsi="Times New Roman"/>
          <w:sz w:val="28"/>
          <w:szCs w:val="28"/>
        </w:rPr>
        <w:t xml:space="preserve"> для дальнейшего</w:t>
      </w:r>
      <w:r w:rsidR="00E23467" w:rsidRPr="007E6725">
        <w:rPr>
          <w:rFonts w:ascii="Times New Roman" w:hAnsi="Times New Roman"/>
          <w:sz w:val="28"/>
          <w:szCs w:val="28"/>
        </w:rPr>
        <w:t xml:space="preserve"> изучения</w:t>
      </w:r>
      <w:r w:rsidR="00BB600A" w:rsidRPr="007E6725">
        <w:rPr>
          <w:rFonts w:ascii="Times New Roman" w:hAnsi="Times New Roman"/>
          <w:sz w:val="28"/>
          <w:szCs w:val="28"/>
        </w:rPr>
        <w:t xml:space="preserve">. </w:t>
      </w:r>
      <w:r w:rsidR="00632575" w:rsidRPr="007E6725">
        <w:rPr>
          <w:rFonts w:ascii="Times New Roman" w:hAnsi="Times New Roman"/>
          <w:sz w:val="28"/>
          <w:szCs w:val="28"/>
        </w:rPr>
        <w:t>Особым условием</w:t>
      </w:r>
      <w:r w:rsidR="008A191A" w:rsidRPr="007E6725">
        <w:rPr>
          <w:rFonts w:ascii="Times New Roman" w:hAnsi="Times New Roman"/>
          <w:sz w:val="28"/>
          <w:szCs w:val="28"/>
        </w:rPr>
        <w:t xml:space="preserve"> качественного</w:t>
      </w:r>
      <w:r w:rsidR="00632575" w:rsidRPr="007E6725">
        <w:rPr>
          <w:rFonts w:ascii="Times New Roman" w:hAnsi="Times New Roman"/>
          <w:sz w:val="28"/>
          <w:szCs w:val="28"/>
        </w:rPr>
        <w:t xml:space="preserve"> освоения дисциплины является </w:t>
      </w:r>
      <w:r w:rsidR="008A191A" w:rsidRPr="007E6725">
        <w:rPr>
          <w:rFonts w:ascii="Times New Roman" w:hAnsi="Times New Roman"/>
          <w:sz w:val="28"/>
          <w:szCs w:val="28"/>
        </w:rPr>
        <w:t xml:space="preserve">эффективная </w:t>
      </w:r>
      <w:r w:rsidR="00632575" w:rsidRPr="007E6725">
        <w:rPr>
          <w:rFonts w:ascii="Times New Roman" w:hAnsi="Times New Roman"/>
          <w:sz w:val="28"/>
          <w:szCs w:val="28"/>
        </w:rPr>
        <w:t>организация труда, позволяющ</w:t>
      </w:r>
      <w:r w:rsidR="008A191A" w:rsidRPr="007E6725">
        <w:rPr>
          <w:rFonts w:ascii="Times New Roman" w:hAnsi="Times New Roman"/>
          <w:sz w:val="28"/>
          <w:szCs w:val="28"/>
        </w:rPr>
        <w:t>ая</w:t>
      </w:r>
      <w:r w:rsidR="00632575" w:rsidRPr="007E6725">
        <w:rPr>
          <w:rFonts w:ascii="Times New Roman" w:hAnsi="Times New Roman"/>
          <w:sz w:val="28"/>
          <w:szCs w:val="28"/>
        </w:rPr>
        <w:t xml:space="preserve"> распределить учебную нагрузку равномерно в соответствии с графиком учебного процесса.</w:t>
      </w:r>
    </w:p>
    <w:p w14:paraId="7BA2F8FD" w14:textId="2E5C99E7" w:rsidR="00BB600A" w:rsidRPr="007E6725" w:rsidRDefault="00BB600A"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При подготовке к </w:t>
      </w:r>
      <w:r w:rsidR="00525214" w:rsidRPr="007E6725">
        <w:rPr>
          <w:rFonts w:ascii="Times New Roman" w:hAnsi="Times New Roman"/>
          <w:sz w:val="28"/>
          <w:szCs w:val="28"/>
        </w:rPr>
        <w:t xml:space="preserve">учебным </w:t>
      </w:r>
      <w:r w:rsidRPr="007E6725">
        <w:rPr>
          <w:rFonts w:ascii="Times New Roman" w:hAnsi="Times New Roman"/>
          <w:sz w:val="28"/>
          <w:szCs w:val="28"/>
        </w:rPr>
        <w:t>занятиям обучающи</w:t>
      </w:r>
      <w:r w:rsidR="00525214" w:rsidRPr="007E6725">
        <w:rPr>
          <w:rFonts w:ascii="Times New Roman" w:hAnsi="Times New Roman"/>
          <w:sz w:val="28"/>
          <w:szCs w:val="28"/>
        </w:rPr>
        <w:t>мся</w:t>
      </w:r>
      <w:r w:rsidRPr="007E6725">
        <w:rPr>
          <w:rFonts w:ascii="Times New Roman" w:hAnsi="Times New Roman"/>
          <w:sz w:val="28"/>
          <w:szCs w:val="28"/>
        </w:rPr>
        <w:t xml:space="preserve"> </w:t>
      </w:r>
      <w:r w:rsidR="00525214" w:rsidRPr="007E6725">
        <w:rPr>
          <w:rFonts w:ascii="Times New Roman" w:hAnsi="Times New Roman"/>
          <w:sz w:val="28"/>
          <w:szCs w:val="28"/>
        </w:rPr>
        <w:t xml:space="preserve">предоставляется возможность посещения </w:t>
      </w:r>
      <w:r w:rsidRPr="007E6725">
        <w:rPr>
          <w:rFonts w:ascii="Times New Roman" w:hAnsi="Times New Roman"/>
          <w:sz w:val="28"/>
          <w:szCs w:val="28"/>
        </w:rPr>
        <w:t>консультаци</w:t>
      </w:r>
      <w:r w:rsidR="00525214" w:rsidRPr="007E6725">
        <w:rPr>
          <w:rFonts w:ascii="Times New Roman" w:hAnsi="Times New Roman"/>
          <w:sz w:val="28"/>
          <w:szCs w:val="28"/>
        </w:rPr>
        <w:t>й</w:t>
      </w:r>
      <w:r w:rsidRPr="007E6725">
        <w:rPr>
          <w:rFonts w:ascii="Times New Roman" w:hAnsi="Times New Roman"/>
          <w:sz w:val="28"/>
          <w:szCs w:val="28"/>
        </w:rPr>
        <w:t xml:space="preserve"> </w:t>
      </w:r>
      <w:r w:rsidR="00525214" w:rsidRPr="007E6725">
        <w:rPr>
          <w:rFonts w:ascii="Times New Roman" w:hAnsi="Times New Roman"/>
          <w:sz w:val="28"/>
          <w:szCs w:val="28"/>
        </w:rPr>
        <w:t xml:space="preserve">сотрудников профессорско-преподавательского состава </w:t>
      </w:r>
      <w:r w:rsidR="00632575" w:rsidRPr="007E6725">
        <w:rPr>
          <w:rFonts w:ascii="Times New Roman" w:hAnsi="Times New Roman"/>
          <w:sz w:val="28"/>
          <w:szCs w:val="28"/>
        </w:rPr>
        <w:t xml:space="preserve">СПбГЭУ </w:t>
      </w:r>
      <w:r w:rsidR="00F12F74" w:rsidRPr="007E6725">
        <w:rPr>
          <w:rFonts w:ascii="Times New Roman" w:hAnsi="Times New Roman"/>
          <w:sz w:val="28"/>
          <w:szCs w:val="28"/>
        </w:rPr>
        <w:t xml:space="preserve">согласно </w:t>
      </w:r>
      <w:r w:rsidRPr="007E6725">
        <w:rPr>
          <w:rFonts w:ascii="Times New Roman" w:hAnsi="Times New Roman"/>
          <w:sz w:val="28"/>
          <w:szCs w:val="28"/>
        </w:rPr>
        <w:t xml:space="preserve">расписанию, установленному </w:t>
      </w:r>
      <w:r w:rsidR="00632575" w:rsidRPr="007E6725">
        <w:rPr>
          <w:rFonts w:ascii="Times New Roman" w:hAnsi="Times New Roman"/>
          <w:sz w:val="28"/>
          <w:szCs w:val="28"/>
        </w:rPr>
        <w:t xml:space="preserve">в </w:t>
      </w:r>
      <w:r w:rsidRPr="007E6725">
        <w:rPr>
          <w:rFonts w:ascii="Times New Roman" w:hAnsi="Times New Roman"/>
          <w:sz w:val="28"/>
          <w:szCs w:val="28"/>
        </w:rPr>
        <w:t>график</w:t>
      </w:r>
      <w:r w:rsidR="00632575" w:rsidRPr="007E6725">
        <w:rPr>
          <w:rFonts w:ascii="Times New Roman" w:hAnsi="Times New Roman"/>
          <w:sz w:val="28"/>
          <w:szCs w:val="28"/>
        </w:rPr>
        <w:t>е</w:t>
      </w:r>
      <w:r w:rsidRPr="007E6725">
        <w:rPr>
          <w:rFonts w:ascii="Times New Roman" w:hAnsi="Times New Roman"/>
          <w:sz w:val="28"/>
          <w:szCs w:val="28"/>
        </w:rPr>
        <w:t xml:space="preserve"> консультаций.</w:t>
      </w:r>
    </w:p>
    <w:p w14:paraId="61D57134" w14:textId="3A7B2D6A" w:rsidR="00F12F74" w:rsidRPr="007E6725" w:rsidRDefault="00F12F74" w:rsidP="00BB600A">
      <w:pPr>
        <w:spacing w:after="0"/>
        <w:ind w:firstLine="709"/>
        <w:jc w:val="both"/>
        <w:rPr>
          <w:rFonts w:ascii="Times New Roman" w:hAnsi="Times New Roman"/>
          <w:sz w:val="28"/>
          <w:szCs w:val="28"/>
        </w:rPr>
      </w:pPr>
      <w:r w:rsidRPr="007E6725">
        <w:rPr>
          <w:rFonts w:ascii="Times New Roman" w:hAnsi="Times New Roman"/>
          <w:sz w:val="28"/>
          <w:szCs w:val="28"/>
        </w:rPr>
        <w:t xml:space="preserve">Аудиторная и внеаудиторная работа обучающихся </w:t>
      </w:r>
      <w:r w:rsidR="008A191A" w:rsidRPr="007E6725">
        <w:rPr>
          <w:rFonts w:ascii="Times New Roman" w:hAnsi="Times New Roman"/>
          <w:sz w:val="28"/>
          <w:szCs w:val="28"/>
        </w:rPr>
        <w:t xml:space="preserve">должна быть </w:t>
      </w:r>
      <w:r w:rsidR="00632575" w:rsidRPr="007E6725">
        <w:rPr>
          <w:rFonts w:ascii="Times New Roman" w:hAnsi="Times New Roman"/>
          <w:sz w:val="28"/>
          <w:szCs w:val="28"/>
        </w:rPr>
        <w:t>направлена на формирование</w:t>
      </w:r>
      <w:r w:rsidRPr="007E6725">
        <w:rPr>
          <w:rFonts w:ascii="Times New Roman" w:hAnsi="Times New Roman"/>
          <w:sz w:val="28"/>
          <w:szCs w:val="28"/>
        </w:rPr>
        <w:t xml:space="preserve">: </w:t>
      </w:r>
    </w:p>
    <w:p w14:paraId="23D7B5A5" w14:textId="7804AA04" w:rsidR="00F12F74"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фундаментальных основ мировоззрения обучающихся и естественнонаучного познания</w:t>
      </w:r>
      <w:r w:rsidR="00F12F74" w:rsidRPr="007E6725">
        <w:rPr>
          <w:rFonts w:ascii="Times New Roman" w:hAnsi="Times New Roman"/>
          <w:sz w:val="28"/>
          <w:szCs w:val="28"/>
        </w:rPr>
        <w:t>;</w:t>
      </w:r>
    </w:p>
    <w:p w14:paraId="7DE83B6B" w14:textId="65FB634C" w:rsidR="00F12F74" w:rsidRPr="007E6725" w:rsidRDefault="00F12F74"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базисных знаний, соответствующих направлению подготовки и заявленной профессиональной области</w:t>
      </w:r>
      <w:r w:rsidR="00E23467" w:rsidRPr="007E6725">
        <w:rPr>
          <w:rFonts w:ascii="Times New Roman" w:hAnsi="Times New Roman"/>
          <w:sz w:val="28"/>
          <w:szCs w:val="28"/>
        </w:rPr>
        <w:t>, формирующих целевую и профессиональную основу для подготовки кадров;</w:t>
      </w:r>
    </w:p>
    <w:p w14:paraId="203DBAAF" w14:textId="781D4095" w:rsidR="00E23467" w:rsidRPr="007E6725" w:rsidRDefault="00E23467" w:rsidP="00E23467">
      <w:pPr>
        <w:pStyle w:val="a3"/>
        <w:numPr>
          <w:ilvl w:val="0"/>
          <w:numId w:val="7"/>
        </w:numPr>
        <w:spacing w:after="0"/>
        <w:jc w:val="both"/>
        <w:rPr>
          <w:rFonts w:ascii="Times New Roman" w:hAnsi="Times New Roman"/>
          <w:sz w:val="28"/>
          <w:szCs w:val="28"/>
        </w:rPr>
      </w:pPr>
      <w:r w:rsidRPr="007E6725">
        <w:rPr>
          <w:rFonts w:ascii="Times New Roman" w:hAnsi="Times New Roman"/>
          <w:sz w:val="28"/>
          <w:szCs w:val="28"/>
        </w:rPr>
        <w:t>профессиональных компетенций ориентированных на удовлетворение потребностей рынка труда</w:t>
      </w:r>
      <w:r w:rsidR="00C246FF" w:rsidRPr="007E6725">
        <w:rPr>
          <w:rFonts w:ascii="Times New Roman" w:hAnsi="Times New Roman"/>
          <w:sz w:val="28"/>
          <w:szCs w:val="28"/>
        </w:rPr>
        <w:t>;</w:t>
      </w:r>
    </w:p>
    <w:p w14:paraId="5F20E0E0" w14:textId="3D92B747" w:rsidR="00E23467" w:rsidRPr="007E6725" w:rsidRDefault="00E23467" w:rsidP="00E23467">
      <w:pPr>
        <w:pStyle w:val="Default"/>
        <w:numPr>
          <w:ilvl w:val="0"/>
          <w:numId w:val="7"/>
        </w:numPr>
        <w:jc w:val="both"/>
      </w:pPr>
      <w:r w:rsidRPr="007E6725">
        <w:rPr>
          <w:sz w:val="28"/>
          <w:szCs w:val="28"/>
        </w:rPr>
        <w:t>индивидуальной траектории посредством освоени</w:t>
      </w:r>
      <w:r w:rsidR="008A191A" w:rsidRPr="007E6725">
        <w:rPr>
          <w:sz w:val="28"/>
          <w:szCs w:val="28"/>
        </w:rPr>
        <w:t>я</w:t>
      </w:r>
      <w:r w:rsidRPr="007E6725">
        <w:rPr>
          <w:sz w:val="28"/>
          <w:szCs w:val="28"/>
        </w:rPr>
        <w:t xml:space="preserve"> уникального набора профессиональных компетенций</w:t>
      </w:r>
      <w:r w:rsidR="008A191A" w:rsidRPr="007E6725">
        <w:rPr>
          <w:sz w:val="28"/>
          <w:szCs w:val="28"/>
        </w:rPr>
        <w:t xml:space="preserve"> </w:t>
      </w:r>
      <w:r w:rsidRPr="007E6725">
        <w:rPr>
          <w:sz w:val="28"/>
          <w:szCs w:val="28"/>
        </w:rPr>
        <w:t>дополняющих компетентностную модель обучающегося, за счет ориентации на конкретные профессиональные специализированные области знаний, определяемые представителями рынка труда;</w:t>
      </w:r>
    </w:p>
    <w:p w14:paraId="050B8CB3" w14:textId="408E05BF" w:rsidR="002C735C" w:rsidRPr="007E6725" w:rsidRDefault="00E23467" w:rsidP="00E23467">
      <w:pPr>
        <w:pStyle w:val="a3"/>
        <w:numPr>
          <w:ilvl w:val="0"/>
          <w:numId w:val="7"/>
        </w:numPr>
        <w:spacing w:after="0"/>
        <w:jc w:val="both"/>
        <w:rPr>
          <w:rFonts w:ascii="Times New Roman" w:hAnsi="Times New Roman"/>
          <w:sz w:val="28"/>
          <w:szCs w:val="28"/>
        </w:rPr>
      </w:pPr>
      <w:proofErr w:type="spellStart"/>
      <w:r w:rsidRPr="007E6725">
        <w:rPr>
          <w:rFonts w:ascii="Times New Roman" w:hAnsi="Times New Roman"/>
          <w:sz w:val="28"/>
          <w:szCs w:val="28"/>
        </w:rPr>
        <w:t>метанавыков</w:t>
      </w:r>
      <w:proofErr w:type="spellEnd"/>
      <w:r w:rsidRPr="007E6725">
        <w:rPr>
          <w:rFonts w:ascii="Times New Roman" w:hAnsi="Times New Roman"/>
          <w:sz w:val="28"/>
          <w:szCs w:val="28"/>
        </w:rPr>
        <w:t xml:space="preserve"> обучающихся, таких как: командная работа и лидерство, анализ данных, цифровые навыки, разработка и реализация проектов, межкультурное взаимодействие.</w:t>
      </w:r>
      <w:bookmarkEnd w:id="14"/>
    </w:p>
    <w:p w14:paraId="27217563" w14:textId="26A711FF" w:rsidR="00D40EAD" w:rsidRPr="007E6725" w:rsidRDefault="00090AC1" w:rsidP="00090AC1">
      <w:pPr>
        <w:pStyle w:val="1"/>
        <w:jc w:val="center"/>
        <w:rPr>
          <w:rFonts w:ascii="Times New Roman" w:hAnsi="Times New Roman" w:cs="Times New Roman"/>
          <w:b/>
          <w:color w:val="auto"/>
          <w:sz w:val="28"/>
          <w:szCs w:val="28"/>
        </w:rPr>
      </w:pPr>
      <w:bookmarkStart w:id="17" w:name="_Toc83656881"/>
      <w:r w:rsidRPr="007E6725">
        <w:rPr>
          <w:rFonts w:ascii="Times New Roman" w:hAnsi="Times New Roman" w:cs="Times New Roman"/>
          <w:b/>
          <w:color w:val="auto"/>
          <w:sz w:val="28"/>
          <w:szCs w:val="28"/>
        </w:rPr>
        <w:t>8</w:t>
      </w:r>
      <w:r w:rsidR="00D40EAD" w:rsidRPr="007E6725">
        <w:rPr>
          <w:rFonts w:ascii="Times New Roman" w:hAnsi="Times New Roman" w:cs="Times New Roman"/>
          <w:b/>
          <w:color w:val="auto"/>
          <w:sz w:val="28"/>
          <w:szCs w:val="28"/>
        </w:rPr>
        <w:t>. ОСОБЕННОСТИ ОСВОЕНИЯ ДИСЦИПЛИНЫ ДЛЯ ИНВАЛИДОВ И ЛИЦ С ОГРАНИЧЕННЫМИ ВОЗМОЖНОСТЯМИ ЗДОРОВЬЯ</w:t>
      </w:r>
      <w:bookmarkEnd w:id="17"/>
    </w:p>
    <w:p w14:paraId="726A3262" w14:textId="77777777" w:rsidR="00090AC1" w:rsidRPr="007E6725" w:rsidRDefault="00090AC1" w:rsidP="00090AC1"/>
    <w:p w14:paraId="49A11FF2" w14:textId="77777777" w:rsidR="0018274C" w:rsidRPr="007E6725" w:rsidRDefault="0018274C" w:rsidP="0018274C">
      <w:pPr>
        <w:jc w:val="both"/>
        <w:rPr>
          <w:rFonts w:ascii="Times New Roman" w:hAnsi="Times New Roman" w:cs="Times New Roman"/>
          <w:sz w:val="28"/>
          <w:szCs w:val="28"/>
        </w:rPr>
      </w:pPr>
      <w:r w:rsidRPr="007E6725">
        <w:rPr>
          <w:rFonts w:ascii="Times New Roman" w:hAnsi="Times New Roman" w:cs="Times New Roman"/>
          <w:sz w:val="28"/>
          <w:szCs w:val="28"/>
        </w:rPr>
        <w:tab/>
        <w:t xml:space="preserve">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 составленных с учетом особенностей психофизического развития, индивидуальных возможностей и состояния здоровья таких обучающихся (обучающегося). </w:t>
      </w:r>
    </w:p>
    <w:p w14:paraId="45535D9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В целях освоения учебной программы дисциплины инвалидами и лицами с ограниченными возможностями здоровья Университет обеспечивает: </w:t>
      </w:r>
    </w:p>
    <w:p w14:paraId="2A3AE338"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зрению: размещение в доступных для обучающихся, являющихся слепыми или слабовидящими, местах и в адаптированной форме справочной информации о расписании учебных занятий; присутствие ассистента, оказывающего обучающемуся необходимую помощь; выпуск альтернативных форматов методических материалов (крупный шрифт или аудиофайлы); </w:t>
      </w:r>
    </w:p>
    <w:p w14:paraId="302BA201"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по слуху: надлежащими звуковыми средствами воспроизведение информации; </w:t>
      </w:r>
    </w:p>
    <w:p w14:paraId="14F2BEDB" w14:textId="77777777" w:rsidR="0018274C"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 xml:space="preserve">– для инвалидов и лиц с ограниченными возможностями здоровья, имеющих нарушения опорно-двигательного аппарата: возможность беспрепятственного доступа обучающихся в учебные помещения, туалетные комнаты и другие помещения кафедры, а также пребывание в указанных помещениях. </w:t>
      </w:r>
    </w:p>
    <w:p w14:paraId="3F909DC4" w14:textId="6AA12042" w:rsidR="00315CA6" w:rsidRPr="007E6725" w:rsidRDefault="0018274C" w:rsidP="0018274C">
      <w:pPr>
        <w:ind w:firstLine="708"/>
        <w:jc w:val="both"/>
        <w:rPr>
          <w:rFonts w:ascii="Times New Roman" w:hAnsi="Times New Roman" w:cs="Times New Roman"/>
          <w:sz w:val="28"/>
          <w:szCs w:val="28"/>
        </w:rPr>
      </w:pPr>
      <w:r w:rsidRPr="007E6725">
        <w:rPr>
          <w:rFonts w:ascii="Times New Roman" w:hAnsi="Times New Roman" w:cs="Times New Roman"/>
          <w:sz w:val="28"/>
          <w:szCs w:val="28"/>
        </w:rPr>
        <w:t>Обучающиеся из числа инвалидов и лиц с ОВЗ обеспечены печатными и (или) электронными образовательными ресурсами в формах, адаптированных к ограничениям их здоровья. Образование обучающихся с ограниченными возможностями здоровья может быть организовано как совместно с другими обучающимися, так и в отдельных группах или в отдельных организациях.</w:t>
      </w:r>
    </w:p>
    <w:p w14:paraId="4F1C58D9" w14:textId="2C35108B" w:rsidR="00090AC1" w:rsidRPr="007E6725" w:rsidRDefault="00090AC1" w:rsidP="003B7A7D">
      <w:pPr>
        <w:rPr>
          <w:rFonts w:ascii="Times New Roman" w:hAnsi="Times New Roman" w:cs="Times New Roman"/>
          <w:sz w:val="24"/>
          <w:szCs w:val="28"/>
        </w:rPr>
      </w:pPr>
      <w:r w:rsidRPr="007E6725">
        <w:rPr>
          <w:rFonts w:ascii="Times New Roman" w:hAnsi="Times New Roman" w:cs="Times New Roman"/>
          <w:sz w:val="24"/>
          <w:szCs w:val="28"/>
        </w:rPr>
        <w:br w:type="page"/>
      </w:r>
    </w:p>
    <w:p w14:paraId="003B87C6" w14:textId="1FA39965" w:rsidR="00090AC1" w:rsidRPr="007E6725" w:rsidRDefault="00090AC1" w:rsidP="00090AC1">
      <w:pPr>
        <w:pStyle w:val="1"/>
        <w:jc w:val="center"/>
        <w:rPr>
          <w:rFonts w:ascii="Times New Roman" w:hAnsi="Times New Roman" w:cs="Times New Roman"/>
          <w:b/>
          <w:color w:val="auto"/>
          <w:sz w:val="28"/>
          <w:szCs w:val="28"/>
        </w:rPr>
      </w:pPr>
      <w:bookmarkStart w:id="18" w:name="_Toc83656882"/>
      <w:r w:rsidRPr="007E6725">
        <w:rPr>
          <w:rFonts w:ascii="Times New Roman" w:hAnsi="Times New Roman" w:cs="Times New Roman"/>
          <w:b/>
          <w:color w:val="auto"/>
          <w:sz w:val="28"/>
          <w:szCs w:val="28"/>
        </w:rPr>
        <w:t>ФОНД ОЦЕНОЧНЫХ СРЕДСТВ</w:t>
      </w:r>
      <w:bookmarkEnd w:id="18"/>
    </w:p>
    <w:p w14:paraId="62406805" w14:textId="77777777" w:rsidR="00090AC1" w:rsidRPr="007E6725" w:rsidRDefault="00090AC1" w:rsidP="00090AC1"/>
    <w:p w14:paraId="06D47114" w14:textId="3940776C" w:rsidR="00090AC1" w:rsidRPr="00853C95" w:rsidRDefault="00090AC1" w:rsidP="00090AC1">
      <w:pPr>
        <w:pStyle w:val="2"/>
        <w:jc w:val="center"/>
        <w:rPr>
          <w:rFonts w:ascii="Times New Roman" w:hAnsi="Times New Roman" w:cs="Times New Roman"/>
          <w:b/>
          <w:color w:val="auto"/>
          <w:sz w:val="28"/>
          <w:szCs w:val="28"/>
        </w:rPr>
      </w:pPr>
      <w:bookmarkStart w:id="19" w:name="_Toc83656883"/>
      <w:r w:rsidRPr="00853C95">
        <w:rPr>
          <w:rFonts w:ascii="Times New Roman" w:hAnsi="Times New Roman" w:cs="Times New Roman"/>
          <w:b/>
          <w:color w:val="auto"/>
          <w:sz w:val="28"/>
          <w:szCs w:val="28"/>
        </w:rPr>
        <w:t xml:space="preserve">1.1 Контрольные вопросы и задания к </w:t>
      </w:r>
      <w:r w:rsidR="00205002" w:rsidRPr="00853C95">
        <w:rPr>
          <w:rFonts w:ascii="Times New Roman" w:hAnsi="Times New Roman" w:cs="Times New Roman"/>
          <w:b/>
          <w:color w:val="auto"/>
          <w:sz w:val="28"/>
          <w:szCs w:val="28"/>
        </w:rPr>
        <w:t>промежуточной аттестации</w:t>
      </w:r>
      <w:bookmarkEnd w:id="19"/>
    </w:p>
    <w:p w14:paraId="1F02BDF2" w14:textId="77777777" w:rsidR="00090AC1" w:rsidRPr="007E6725" w:rsidRDefault="00090AC1" w:rsidP="00090AC1">
      <w:pPr>
        <w:pStyle w:val="Default"/>
      </w:pPr>
    </w:p>
    <w:p w14:paraId="7DAFBE47" w14:textId="215B2795" w:rsidR="005B37A7" w:rsidRDefault="003B7A7D" w:rsidP="00523021">
      <w:pPr>
        <w:pStyle w:val="Default"/>
        <w:spacing w:after="30"/>
        <w:jc w:val="both"/>
        <w:rPr>
          <w:sz w:val="23"/>
          <w:szCs w:val="23"/>
        </w:rPr>
      </w:pPr>
      <w:r w:rsidRPr="003B7A7D">
        <w:rPr>
          <w:sz w:val="23"/>
          <w:szCs w:val="23"/>
        </w:rPr>
        <w:tab/>
        <w:t>Рабочей программой дисциплины не предусмотрено.</w:t>
      </w:r>
    </w:p>
    <w:p w14:paraId="410A4DA7" w14:textId="77777777" w:rsidR="003B7A7D" w:rsidRDefault="003B7A7D" w:rsidP="00523021">
      <w:pPr>
        <w:pStyle w:val="Default"/>
        <w:spacing w:after="30"/>
        <w:jc w:val="both"/>
        <w:rPr>
          <w:sz w:val="23"/>
          <w:szCs w:val="23"/>
        </w:rPr>
      </w:pPr>
    </w:p>
    <w:p w14:paraId="53F022AD" w14:textId="6EE3D18E" w:rsidR="00090AC1" w:rsidRPr="00853C95" w:rsidRDefault="00090AC1" w:rsidP="00090AC1">
      <w:pPr>
        <w:pStyle w:val="2"/>
        <w:jc w:val="center"/>
        <w:rPr>
          <w:rFonts w:ascii="Times New Roman" w:hAnsi="Times New Roman" w:cs="Times New Roman"/>
          <w:b/>
          <w:color w:val="auto"/>
          <w:sz w:val="28"/>
          <w:szCs w:val="28"/>
        </w:rPr>
      </w:pPr>
      <w:bookmarkStart w:id="20" w:name="_Toc83656884"/>
      <w:r w:rsidRPr="00853C95">
        <w:rPr>
          <w:rFonts w:ascii="Times New Roman" w:hAnsi="Times New Roman" w:cs="Times New Roman"/>
          <w:b/>
          <w:color w:val="auto"/>
          <w:sz w:val="28"/>
          <w:szCs w:val="28"/>
        </w:rPr>
        <w:t>1.2 Темы письменных работ</w:t>
      </w:r>
      <w:bookmarkEnd w:id="20"/>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14:paraId="3635EAB4" w14:textId="77777777" w:rsidTr="00F00293">
        <w:tc>
          <w:tcPr>
            <w:tcW w:w="562" w:type="dxa"/>
          </w:tcPr>
          <w:p w14:paraId="7D2A51AE" w14:textId="55972E5F" w:rsidR="00AD3A54" w:rsidRPr="009E6058" w:rsidRDefault="00AD3A54" w:rsidP="00801458">
            <w:pPr>
              <w:pStyle w:val="Default"/>
              <w:spacing w:after="30"/>
              <w:jc w:val="both"/>
              <w:rPr>
                <w:sz w:val="23"/>
                <w:szCs w:val="23"/>
                <w:lang w:val="en-US"/>
              </w:rPr>
            </w:pPr>
          </w:p>
        </w:tc>
        <w:tc>
          <w:tcPr>
            <w:tcW w:w="8783" w:type="dxa"/>
          </w:tcPr>
          <w:p w14:paraId="5B8C7373" w14:textId="1EEF2710" w:rsidR="00AD3A54" w:rsidRPr="003B7A7D" w:rsidRDefault="00AD3A54" w:rsidP="00801458">
            <w:pPr>
              <w:pStyle w:val="Default"/>
              <w:spacing w:after="30"/>
              <w:jc w:val="both"/>
              <w:rPr>
                <w:sz w:val="23"/>
                <w:szCs w:val="23"/>
              </w:rPr>
            </w:pPr>
            <w:r w:rsidRPr="003B7A7D">
              <w:rPr>
                <w:sz w:val="23"/>
                <w:szCs w:val="23"/>
              </w:rPr>
              <w:t>Рабочей программой дисциплины не предусмотрено.</w:t>
            </w:r>
          </w:p>
        </w:tc>
      </w:tr>
    </w:tbl>
    <w:p w14:paraId="30DE164A" w14:textId="77777777" w:rsidR="005D65A5" w:rsidRDefault="005D65A5" w:rsidP="005D65A5">
      <w:pPr>
        <w:jc w:val="both"/>
        <w:rPr>
          <w:rFonts w:ascii="Times New Roman" w:hAnsi="Times New Roman" w:cs="Times New Roman"/>
          <w:b/>
          <w:sz w:val="28"/>
          <w:szCs w:val="28"/>
          <w:highlight w:val="yellow"/>
        </w:rPr>
      </w:pPr>
    </w:p>
    <w:p w14:paraId="5309E4C1" w14:textId="77777777"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83656885"/>
      <w:r w:rsidRPr="00853C95">
        <w:rPr>
          <w:rFonts w:ascii="Times New Roman" w:hAnsi="Times New Roman" w:cs="Times New Roman"/>
          <w:b/>
          <w:color w:val="auto"/>
          <w:sz w:val="28"/>
          <w:szCs w:val="28"/>
        </w:rPr>
        <w:t>1.3 Контрольные точки</w:t>
      </w:r>
      <w:bookmarkEnd w:id="21"/>
      <w:bookmarkEnd w:id="22"/>
    </w:p>
    <w:p w14:paraId="3D99B214" w14:textId="77777777" w:rsidR="005D65A5" w:rsidRPr="007478E0" w:rsidRDefault="005D65A5" w:rsidP="005D65A5"/>
    <w:tbl>
      <w:tblPr>
        <w:tblStyle w:val="a4"/>
        <w:tblW w:w="0" w:type="auto"/>
        <w:tblLook w:val="04A0" w:firstRow="1" w:lastRow="0" w:firstColumn="1" w:lastColumn="0" w:noHBand="0" w:noVBand="1"/>
      </w:tblPr>
      <w:tblGrid>
        <w:gridCol w:w="2336"/>
        <w:gridCol w:w="2336"/>
        <w:gridCol w:w="2336"/>
        <w:gridCol w:w="2337"/>
      </w:tblGrid>
      <w:tr w:rsidR="005D65A5" w:rsidRPr="003B7A7D" w14:paraId="5A1C9382" w14:textId="77777777" w:rsidTr="00801458">
        <w:tc>
          <w:tcPr>
            <w:tcW w:w="2336" w:type="dxa"/>
          </w:tcPr>
          <w:p w14:paraId="4C518DAB" w14:textId="77777777" w:rsidR="005D65A5" w:rsidRPr="003B7A7D" w:rsidRDefault="005D65A5" w:rsidP="00801458">
            <w:pPr>
              <w:jc w:val="center"/>
              <w:rPr>
                <w:rFonts w:ascii="Times New Roman" w:hAnsi="Times New Roman" w:cs="Times New Roman"/>
                <w:b/>
              </w:rPr>
            </w:pPr>
            <w:r w:rsidRPr="003B7A7D">
              <w:rPr>
                <w:rFonts w:ascii="Times New Roman" w:hAnsi="Times New Roman" w:cs="Times New Roman"/>
                <w:b/>
              </w:rPr>
              <w:t>Номер контрольной точки</w:t>
            </w:r>
          </w:p>
        </w:tc>
        <w:tc>
          <w:tcPr>
            <w:tcW w:w="2336" w:type="dxa"/>
          </w:tcPr>
          <w:p w14:paraId="6FB4C23E" w14:textId="77777777" w:rsidR="005D65A5" w:rsidRPr="003B7A7D" w:rsidRDefault="005D65A5" w:rsidP="00801458">
            <w:pPr>
              <w:jc w:val="center"/>
              <w:rPr>
                <w:rFonts w:ascii="Times New Roman" w:hAnsi="Times New Roman" w:cs="Times New Roman"/>
                <w:b/>
              </w:rPr>
            </w:pPr>
            <w:r w:rsidRPr="003B7A7D">
              <w:rPr>
                <w:rFonts w:ascii="Times New Roman" w:hAnsi="Times New Roman" w:cs="Times New Roman"/>
                <w:b/>
              </w:rPr>
              <w:t>Тип контрольной точки</w:t>
            </w:r>
          </w:p>
        </w:tc>
        <w:tc>
          <w:tcPr>
            <w:tcW w:w="2336" w:type="dxa"/>
          </w:tcPr>
          <w:p w14:paraId="048CBEA9" w14:textId="77777777" w:rsidR="005D65A5" w:rsidRPr="003B7A7D" w:rsidRDefault="005D65A5" w:rsidP="00801458">
            <w:pPr>
              <w:jc w:val="center"/>
              <w:rPr>
                <w:rFonts w:ascii="Times New Roman" w:hAnsi="Times New Roman" w:cs="Times New Roman"/>
                <w:b/>
              </w:rPr>
            </w:pPr>
            <w:r w:rsidRPr="003B7A7D">
              <w:rPr>
                <w:rFonts w:ascii="Times New Roman" w:hAnsi="Times New Roman" w:cs="Times New Roman"/>
                <w:b/>
              </w:rPr>
              <w:t>Способ проведения</w:t>
            </w:r>
          </w:p>
        </w:tc>
        <w:tc>
          <w:tcPr>
            <w:tcW w:w="2337" w:type="dxa"/>
          </w:tcPr>
          <w:p w14:paraId="267B0FDF" w14:textId="77777777" w:rsidR="005D65A5" w:rsidRPr="003B7A7D" w:rsidRDefault="005D65A5" w:rsidP="00801458">
            <w:pPr>
              <w:jc w:val="center"/>
              <w:rPr>
                <w:rFonts w:ascii="Times New Roman" w:hAnsi="Times New Roman" w:cs="Times New Roman"/>
                <w:b/>
              </w:rPr>
            </w:pPr>
            <w:r w:rsidRPr="003B7A7D">
              <w:rPr>
                <w:rFonts w:ascii="Times New Roman" w:hAnsi="Times New Roman" w:cs="Times New Roman"/>
                <w:b/>
              </w:rPr>
              <w:t>Номера тем</w:t>
            </w:r>
          </w:p>
        </w:tc>
      </w:tr>
      <w:tr w:rsidR="005D65A5" w:rsidRPr="003B7A7D" w14:paraId="07658034" w14:textId="77777777" w:rsidTr="00801458">
        <w:tc>
          <w:tcPr>
            <w:tcW w:w="2336" w:type="dxa"/>
          </w:tcPr>
          <w:p w14:paraId="1553D698" w14:textId="78F29BFB" w:rsidR="005D65A5" w:rsidRPr="003B7A7D" w:rsidRDefault="007478E0" w:rsidP="00801458">
            <w:pPr>
              <w:jc w:val="center"/>
              <w:rPr>
                <w:rFonts w:ascii="Times New Roman" w:hAnsi="Times New Roman" w:cs="Times New Roman"/>
              </w:rPr>
            </w:pPr>
            <w:r w:rsidRPr="003B7A7D">
              <w:rPr>
                <w:rFonts w:ascii="Times New Roman" w:hAnsi="Times New Roman" w:cs="Times New Roman"/>
                <w:lang w:val="en-US"/>
              </w:rPr>
              <w:t>1</w:t>
            </w:r>
          </w:p>
        </w:tc>
        <w:tc>
          <w:tcPr>
            <w:tcW w:w="2336" w:type="dxa"/>
          </w:tcPr>
          <w:p w14:paraId="4C5C3C11" w14:textId="5E14221A" w:rsidR="005D65A5" w:rsidRPr="003B7A7D" w:rsidRDefault="007478E0" w:rsidP="00801458">
            <w:pPr>
              <w:rPr>
                <w:rFonts w:ascii="Times New Roman" w:hAnsi="Times New Roman" w:cs="Times New Roman"/>
              </w:rPr>
            </w:pPr>
            <w:r w:rsidRPr="003B7A7D">
              <w:rPr>
                <w:rFonts w:ascii="Times New Roman" w:hAnsi="Times New Roman" w:cs="Times New Roman"/>
                <w:lang w:val="en-US"/>
              </w:rPr>
              <w:t>Контрольная работа</w:t>
            </w:r>
          </w:p>
        </w:tc>
        <w:tc>
          <w:tcPr>
            <w:tcW w:w="2336" w:type="dxa"/>
          </w:tcPr>
          <w:p w14:paraId="09793085" w14:textId="37E3864C" w:rsidR="005D65A5" w:rsidRPr="003B7A7D" w:rsidRDefault="007478E0" w:rsidP="00801458">
            <w:pPr>
              <w:rPr>
                <w:rFonts w:ascii="Times New Roman" w:hAnsi="Times New Roman" w:cs="Times New Roman"/>
              </w:rPr>
            </w:pPr>
            <w:r w:rsidRPr="003B7A7D">
              <w:rPr>
                <w:rFonts w:ascii="Times New Roman" w:hAnsi="Times New Roman" w:cs="Times New Roman"/>
              </w:rPr>
              <w:t>с помощью технических средств и информационных систем</w:t>
            </w:r>
          </w:p>
        </w:tc>
        <w:tc>
          <w:tcPr>
            <w:tcW w:w="2337" w:type="dxa"/>
          </w:tcPr>
          <w:p w14:paraId="094717B7" w14:textId="2660FE96" w:rsidR="005D65A5" w:rsidRPr="003B7A7D" w:rsidRDefault="007478E0" w:rsidP="00801458">
            <w:pPr>
              <w:rPr>
                <w:rFonts w:ascii="Times New Roman" w:hAnsi="Times New Roman" w:cs="Times New Roman"/>
              </w:rPr>
            </w:pPr>
            <w:r w:rsidRPr="003B7A7D">
              <w:rPr>
                <w:rFonts w:ascii="Times New Roman" w:hAnsi="Times New Roman" w:cs="Times New Roman"/>
                <w:lang w:val="en-US"/>
              </w:rPr>
              <w:t>1-7</w:t>
            </w:r>
          </w:p>
        </w:tc>
      </w:tr>
      <w:tr w:rsidR="005D65A5" w:rsidRPr="003B7A7D" w14:paraId="6E5CAE3D" w14:textId="77777777" w:rsidTr="00801458">
        <w:tc>
          <w:tcPr>
            <w:tcW w:w="2336" w:type="dxa"/>
          </w:tcPr>
          <w:p w14:paraId="6D8610BF" w14:textId="77777777" w:rsidR="005D65A5" w:rsidRPr="003B7A7D" w:rsidRDefault="007478E0" w:rsidP="00801458">
            <w:pPr>
              <w:jc w:val="center"/>
              <w:rPr>
                <w:rFonts w:ascii="Times New Roman" w:hAnsi="Times New Roman" w:cs="Times New Roman"/>
              </w:rPr>
            </w:pPr>
            <w:r w:rsidRPr="003B7A7D">
              <w:rPr>
                <w:rFonts w:ascii="Times New Roman" w:hAnsi="Times New Roman" w:cs="Times New Roman"/>
                <w:lang w:val="en-US"/>
              </w:rPr>
              <w:t>2</w:t>
            </w:r>
          </w:p>
        </w:tc>
        <w:tc>
          <w:tcPr>
            <w:tcW w:w="2336" w:type="dxa"/>
          </w:tcPr>
          <w:p w14:paraId="4B3D64CD" w14:textId="77777777" w:rsidR="005D65A5" w:rsidRPr="003B7A7D" w:rsidRDefault="007478E0" w:rsidP="00801458">
            <w:pPr>
              <w:rPr>
                <w:rFonts w:ascii="Times New Roman" w:hAnsi="Times New Roman" w:cs="Times New Roman"/>
              </w:rPr>
            </w:pPr>
            <w:r w:rsidRPr="003B7A7D">
              <w:rPr>
                <w:rFonts w:ascii="Times New Roman" w:hAnsi="Times New Roman" w:cs="Times New Roman"/>
                <w:lang w:val="en-US"/>
              </w:rPr>
              <w:t>Контрольная работа</w:t>
            </w:r>
          </w:p>
        </w:tc>
        <w:tc>
          <w:tcPr>
            <w:tcW w:w="2336" w:type="dxa"/>
          </w:tcPr>
          <w:p w14:paraId="0D50D83B" w14:textId="77777777" w:rsidR="005D65A5" w:rsidRPr="003B7A7D" w:rsidRDefault="007478E0" w:rsidP="00801458">
            <w:pPr>
              <w:rPr>
                <w:rFonts w:ascii="Times New Roman" w:hAnsi="Times New Roman" w:cs="Times New Roman"/>
              </w:rPr>
            </w:pPr>
            <w:r w:rsidRPr="003B7A7D">
              <w:rPr>
                <w:rFonts w:ascii="Times New Roman" w:hAnsi="Times New Roman" w:cs="Times New Roman"/>
              </w:rPr>
              <w:t>с помощью технических средств и информационных систем</w:t>
            </w:r>
          </w:p>
        </w:tc>
        <w:tc>
          <w:tcPr>
            <w:tcW w:w="2337" w:type="dxa"/>
          </w:tcPr>
          <w:p w14:paraId="7183F50B" w14:textId="77777777" w:rsidR="005D65A5" w:rsidRPr="003B7A7D" w:rsidRDefault="007478E0" w:rsidP="00801458">
            <w:pPr>
              <w:rPr>
                <w:rFonts w:ascii="Times New Roman" w:hAnsi="Times New Roman" w:cs="Times New Roman"/>
              </w:rPr>
            </w:pPr>
            <w:r w:rsidRPr="003B7A7D">
              <w:rPr>
                <w:rFonts w:ascii="Times New Roman" w:hAnsi="Times New Roman" w:cs="Times New Roman"/>
                <w:lang w:val="en-US"/>
              </w:rPr>
              <w:t>8-14</w:t>
            </w:r>
          </w:p>
        </w:tc>
      </w:tr>
      <w:tr w:rsidR="005D65A5" w:rsidRPr="003B7A7D" w14:paraId="395655E3" w14:textId="77777777" w:rsidTr="00801458">
        <w:tc>
          <w:tcPr>
            <w:tcW w:w="2336" w:type="dxa"/>
          </w:tcPr>
          <w:p w14:paraId="7495551D" w14:textId="77777777" w:rsidR="005D65A5" w:rsidRPr="003B7A7D" w:rsidRDefault="007478E0" w:rsidP="00801458">
            <w:pPr>
              <w:jc w:val="center"/>
              <w:rPr>
                <w:rFonts w:ascii="Times New Roman" w:hAnsi="Times New Roman" w:cs="Times New Roman"/>
              </w:rPr>
            </w:pPr>
            <w:r w:rsidRPr="003B7A7D">
              <w:rPr>
                <w:rFonts w:ascii="Times New Roman" w:hAnsi="Times New Roman" w:cs="Times New Roman"/>
                <w:lang w:val="en-US"/>
              </w:rPr>
              <w:t>3</w:t>
            </w:r>
          </w:p>
        </w:tc>
        <w:tc>
          <w:tcPr>
            <w:tcW w:w="2336" w:type="dxa"/>
          </w:tcPr>
          <w:p w14:paraId="1FEF3C96" w14:textId="77777777" w:rsidR="005D65A5" w:rsidRPr="003B7A7D" w:rsidRDefault="007478E0" w:rsidP="00801458">
            <w:pPr>
              <w:rPr>
                <w:rFonts w:ascii="Times New Roman" w:hAnsi="Times New Roman" w:cs="Times New Roman"/>
              </w:rPr>
            </w:pPr>
            <w:r w:rsidRPr="003B7A7D">
              <w:rPr>
                <w:rFonts w:ascii="Times New Roman" w:hAnsi="Times New Roman" w:cs="Times New Roman"/>
                <w:lang w:val="en-US"/>
              </w:rPr>
              <w:t>Текущий контроль</w:t>
            </w:r>
          </w:p>
        </w:tc>
        <w:tc>
          <w:tcPr>
            <w:tcW w:w="2336" w:type="dxa"/>
          </w:tcPr>
          <w:p w14:paraId="37F4147E" w14:textId="77777777" w:rsidR="005D65A5" w:rsidRPr="003B7A7D" w:rsidRDefault="007478E0" w:rsidP="00801458">
            <w:pPr>
              <w:rPr>
                <w:rFonts w:ascii="Times New Roman" w:hAnsi="Times New Roman" w:cs="Times New Roman"/>
              </w:rPr>
            </w:pPr>
            <w:r w:rsidRPr="003B7A7D">
              <w:rPr>
                <w:rFonts w:ascii="Times New Roman" w:hAnsi="Times New Roman" w:cs="Times New Roman"/>
              </w:rPr>
              <w:t>с помощью технических средств и информационных систем</w:t>
            </w:r>
          </w:p>
        </w:tc>
        <w:tc>
          <w:tcPr>
            <w:tcW w:w="2337" w:type="dxa"/>
          </w:tcPr>
          <w:p w14:paraId="29C302FC" w14:textId="77777777" w:rsidR="005D65A5" w:rsidRPr="003B7A7D" w:rsidRDefault="007478E0" w:rsidP="00801458">
            <w:pPr>
              <w:rPr>
                <w:rFonts w:ascii="Times New Roman" w:hAnsi="Times New Roman" w:cs="Times New Roman"/>
              </w:rPr>
            </w:pPr>
            <w:r w:rsidRPr="003B7A7D">
              <w:rPr>
                <w:rFonts w:ascii="Times New Roman" w:hAnsi="Times New Roman" w:cs="Times New Roman"/>
                <w:lang w:val="en-US"/>
              </w:rPr>
              <w:t>1-14</w:t>
            </w:r>
          </w:p>
        </w:tc>
      </w:tr>
    </w:tbl>
    <w:p w14:paraId="6D01A11C" w14:textId="61720847" w:rsidR="00F56264" w:rsidRDefault="00F56264" w:rsidP="00090AC1">
      <w:pPr>
        <w:jc w:val="both"/>
        <w:rPr>
          <w:rFonts w:ascii="Times New Roman" w:hAnsi="Times New Roman" w:cs="Times New Roman"/>
          <w:b/>
          <w:sz w:val="28"/>
          <w:szCs w:val="28"/>
        </w:rPr>
      </w:pPr>
    </w:p>
    <w:p w14:paraId="1E7CF20C" w14:textId="7F01115F" w:rsidR="00C23E7F" w:rsidRDefault="00C23E7F" w:rsidP="003B7A7D">
      <w:pPr>
        <w:pStyle w:val="2"/>
        <w:numPr>
          <w:ilvl w:val="1"/>
          <w:numId w:val="9"/>
        </w:numPr>
        <w:jc w:val="center"/>
        <w:rPr>
          <w:rFonts w:ascii="Times New Roman" w:hAnsi="Times New Roman" w:cs="Times New Roman"/>
          <w:b/>
          <w:color w:val="auto"/>
          <w:sz w:val="28"/>
          <w:szCs w:val="28"/>
        </w:rPr>
      </w:pPr>
      <w:bookmarkStart w:id="23" w:name="_Toc82187017"/>
      <w:bookmarkStart w:id="24" w:name="_Toc83656886"/>
      <w:r w:rsidRPr="00853C95">
        <w:rPr>
          <w:rFonts w:ascii="Times New Roman" w:hAnsi="Times New Roman" w:cs="Times New Roman"/>
          <w:b/>
          <w:color w:val="auto"/>
          <w:sz w:val="28"/>
          <w:szCs w:val="28"/>
        </w:rPr>
        <w:t>Другие объекты оценивания</w:t>
      </w:r>
      <w:bookmarkEnd w:id="23"/>
      <w:bookmarkEnd w:id="24"/>
    </w:p>
    <w:p w14:paraId="042E4B07" w14:textId="77777777" w:rsidR="003B7A7D" w:rsidRPr="003B7A7D" w:rsidRDefault="003B7A7D" w:rsidP="003B7A7D">
      <w:pPr>
        <w:ind w:left="360"/>
      </w:pPr>
    </w:p>
    <w:p w14:paraId="3A5E663D" w14:textId="191EF0B5" w:rsidR="00C23E7F" w:rsidRPr="001879F6" w:rsidRDefault="003B7A7D" w:rsidP="00C23E7F">
      <w:pPr>
        <w:rPr>
          <w:rFonts w:ascii="Times New Roman" w:hAnsi="Times New Roman" w:cs="Times New Roman"/>
        </w:rPr>
      </w:pPr>
      <w:r w:rsidRPr="003B7A7D">
        <w:tab/>
      </w:r>
      <w:r w:rsidRPr="001879F6">
        <w:rPr>
          <w:rFonts w:ascii="Times New Roman" w:hAnsi="Times New Roman" w:cs="Times New Roman"/>
        </w:rPr>
        <w:t>Рабочей программой дисциплины не предусмотрено.</w:t>
      </w:r>
    </w:p>
    <w:p w14:paraId="79C7E7E3" w14:textId="77777777" w:rsidR="00C23E7F" w:rsidRPr="00C23E7F" w:rsidRDefault="00C23E7F" w:rsidP="00C23E7F">
      <w:pPr>
        <w:spacing w:after="0" w:line="240" w:lineRule="auto"/>
        <w:jc w:val="center"/>
        <w:rPr>
          <w:rFonts w:ascii="Times New Roman" w:hAnsi="Times New Roman"/>
          <w:b/>
          <w:sz w:val="28"/>
          <w:szCs w:val="28"/>
        </w:rPr>
      </w:pPr>
    </w:p>
    <w:p w14:paraId="11DE9780" w14:textId="77777777" w:rsidR="00B8237E" w:rsidRPr="00853C95" w:rsidRDefault="00B8237E" w:rsidP="00B8237E">
      <w:pPr>
        <w:pStyle w:val="2"/>
        <w:jc w:val="center"/>
        <w:rPr>
          <w:rFonts w:ascii="Times New Roman" w:hAnsi="Times New Roman" w:cs="Times New Roman"/>
          <w:b/>
          <w:color w:val="auto"/>
          <w:sz w:val="28"/>
          <w:szCs w:val="28"/>
        </w:rPr>
      </w:pPr>
      <w:bookmarkStart w:id="25" w:name="_Toc82187018"/>
      <w:bookmarkStart w:id="26" w:name="_Toc83656887"/>
      <w:r w:rsidRPr="00853C95">
        <w:rPr>
          <w:rFonts w:ascii="Times New Roman" w:hAnsi="Times New Roman" w:cs="Times New Roman"/>
          <w:b/>
          <w:color w:val="auto"/>
          <w:sz w:val="28"/>
          <w:szCs w:val="28"/>
        </w:rPr>
        <w:t>1.5 Самостоятельная работа обучающегося</w:t>
      </w:r>
      <w:bookmarkEnd w:id="25"/>
      <w:bookmarkEnd w:id="26"/>
    </w:p>
    <w:p w14:paraId="2366C093" w14:textId="77777777" w:rsidR="00B8237E" w:rsidRPr="00B8237E" w:rsidRDefault="00B8237E" w:rsidP="00B8237E"/>
    <w:tbl>
      <w:tblPr>
        <w:tblStyle w:val="a4"/>
        <w:tblW w:w="5000" w:type="pct"/>
        <w:tblLook w:val="04A0" w:firstRow="1" w:lastRow="0" w:firstColumn="1" w:lastColumn="0" w:noHBand="0" w:noVBand="1"/>
      </w:tblPr>
      <w:tblGrid>
        <w:gridCol w:w="4785"/>
        <w:gridCol w:w="4786"/>
      </w:tblGrid>
      <w:tr w:rsidR="00B8237E" w:rsidRPr="003B7A7D" w14:paraId="0267C479" w14:textId="77777777" w:rsidTr="00801458">
        <w:tc>
          <w:tcPr>
            <w:tcW w:w="2500" w:type="pct"/>
          </w:tcPr>
          <w:p w14:paraId="37F699C9" w14:textId="77777777" w:rsidR="00B8237E" w:rsidRPr="003B7A7D" w:rsidRDefault="00B8237E" w:rsidP="00801458">
            <w:pPr>
              <w:jc w:val="center"/>
              <w:rPr>
                <w:rFonts w:ascii="Times New Roman" w:hAnsi="Times New Roman" w:cs="Times New Roman"/>
                <w:b/>
              </w:rPr>
            </w:pPr>
            <w:r w:rsidRPr="003B7A7D">
              <w:rPr>
                <w:rFonts w:ascii="Times New Roman" w:hAnsi="Times New Roman" w:cs="Times New Roman"/>
                <w:b/>
              </w:rPr>
              <w:t>Наименования самостоятельной работы</w:t>
            </w:r>
          </w:p>
        </w:tc>
        <w:tc>
          <w:tcPr>
            <w:tcW w:w="2500" w:type="pct"/>
          </w:tcPr>
          <w:p w14:paraId="0A769611" w14:textId="77777777" w:rsidR="00B8237E" w:rsidRPr="003B7A7D" w:rsidRDefault="00B8237E" w:rsidP="00801458">
            <w:pPr>
              <w:jc w:val="center"/>
              <w:rPr>
                <w:rFonts w:ascii="Times New Roman" w:hAnsi="Times New Roman" w:cs="Times New Roman"/>
                <w:b/>
              </w:rPr>
            </w:pPr>
            <w:r w:rsidRPr="003B7A7D">
              <w:rPr>
                <w:rFonts w:ascii="Times New Roman" w:hAnsi="Times New Roman" w:cs="Times New Roman"/>
                <w:b/>
              </w:rPr>
              <w:t>Номера тем</w:t>
            </w:r>
          </w:p>
        </w:tc>
      </w:tr>
      <w:tr w:rsidR="00B8237E" w:rsidRPr="003B7A7D" w14:paraId="3F240151" w14:textId="77777777" w:rsidTr="00801458">
        <w:tc>
          <w:tcPr>
            <w:tcW w:w="2500" w:type="pct"/>
          </w:tcPr>
          <w:p w14:paraId="61E91592" w14:textId="61A0874C" w:rsidR="00B8237E" w:rsidRPr="003B7A7D" w:rsidRDefault="00B8237E" w:rsidP="00801458">
            <w:pPr>
              <w:rPr>
                <w:rFonts w:ascii="Times New Roman" w:hAnsi="Times New Roman" w:cs="Times New Roman"/>
              </w:rPr>
            </w:pPr>
            <w:r w:rsidRPr="003B7A7D">
              <w:rPr>
                <w:rFonts w:ascii="Times New Roman" w:hAnsi="Times New Roman" w:cs="Times New Roman"/>
              </w:rPr>
              <w:t>Подготовка к лекционным и практическим занятиям</w:t>
            </w:r>
          </w:p>
        </w:tc>
        <w:tc>
          <w:tcPr>
            <w:tcW w:w="2500" w:type="pct"/>
          </w:tcPr>
          <w:p w14:paraId="45ED640C" w14:textId="16CDBBD7" w:rsidR="00B8237E" w:rsidRPr="003B7A7D" w:rsidRDefault="005C548A" w:rsidP="00801458">
            <w:pPr>
              <w:rPr>
                <w:rFonts w:ascii="Times New Roman" w:hAnsi="Times New Roman" w:cs="Times New Roman"/>
              </w:rPr>
            </w:pPr>
            <w:r w:rsidRPr="003B7A7D">
              <w:rPr>
                <w:rFonts w:ascii="Times New Roman" w:hAnsi="Times New Roman" w:cs="Times New Roman"/>
                <w:lang w:val="en-US"/>
              </w:rPr>
              <w:t>1-14</w:t>
            </w:r>
          </w:p>
        </w:tc>
      </w:tr>
      <w:tr w:rsidR="00B8237E" w:rsidRPr="003B7A7D" w14:paraId="51C5047A" w14:textId="77777777" w:rsidTr="00801458">
        <w:tc>
          <w:tcPr>
            <w:tcW w:w="2500" w:type="pct"/>
          </w:tcPr>
          <w:p w14:paraId="4029C539" w14:textId="77777777" w:rsidR="00B8237E" w:rsidRPr="003B7A7D" w:rsidRDefault="00B8237E" w:rsidP="00801458">
            <w:pPr>
              <w:rPr>
                <w:rFonts w:ascii="Times New Roman" w:hAnsi="Times New Roman" w:cs="Times New Roman"/>
              </w:rPr>
            </w:pPr>
            <w:r w:rsidRPr="003B7A7D">
              <w:rPr>
                <w:rFonts w:ascii="Times New Roman" w:hAnsi="Times New Roman" w:cs="Times New Roman"/>
              </w:rPr>
              <w:t>Выполнение расчетных, аналитических, расчетно-графических и др. заданий</w:t>
            </w:r>
          </w:p>
        </w:tc>
        <w:tc>
          <w:tcPr>
            <w:tcW w:w="2500" w:type="pct"/>
          </w:tcPr>
          <w:p w14:paraId="1D7FFACB" w14:textId="77777777" w:rsidR="00B8237E" w:rsidRPr="003B7A7D" w:rsidRDefault="005C548A" w:rsidP="00801458">
            <w:pPr>
              <w:rPr>
                <w:rFonts w:ascii="Times New Roman" w:hAnsi="Times New Roman" w:cs="Times New Roman"/>
              </w:rPr>
            </w:pPr>
            <w:r w:rsidRPr="003B7A7D">
              <w:rPr>
                <w:rFonts w:ascii="Times New Roman" w:hAnsi="Times New Roman" w:cs="Times New Roman"/>
                <w:lang w:val="en-US"/>
              </w:rPr>
              <w:t>2-13</w:t>
            </w:r>
          </w:p>
        </w:tc>
      </w:tr>
      <w:tr w:rsidR="00B8237E" w:rsidRPr="003B7A7D" w14:paraId="1911FDD4" w14:textId="77777777" w:rsidTr="00801458">
        <w:tc>
          <w:tcPr>
            <w:tcW w:w="2500" w:type="pct"/>
          </w:tcPr>
          <w:p w14:paraId="0E49A825" w14:textId="77777777" w:rsidR="00B8237E" w:rsidRPr="003B7A7D" w:rsidRDefault="00B8237E" w:rsidP="00801458">
            <w:pPr>
              <w:rPr>
                <w:rFonts w:ascii="Times New Roman" w:hAnsi="Times New Roman" w:cs="Times New Roman"/>
                <w:lang w:val="en-US"/>
              </w:rPr>
            </w:pPr>
            <w:r w:rsidRPr="003B7A7D">
              <w:rPr>
                <w:rFonts w:ascii="Times New Roman" w:hAnsi="Times New Roman" w:cs="Times New Roman"/>
                <w:lang w:val="en-US"/>
              </w:rPr>
              <w:t>Подготовка сообщений, докладов</w:t>
            </w:r>
          </w:p>
        </w:tc>
        <w:tc>
          <w:tcPr>
            <w:tcW w:w="2500" w:type="pct"/>
          </w:tcPr>
          <w:p w14:paraId="3AC45587" w14:textId="77777777" w:rsidR="00B8237E" w:rsidRPr="003B7A7D" w:rsidRDefault="005C548A" w:rsidP="00801458">
            <w:pPr>
              <w:rPr>
                <w:rFonts w:ascii="Times New Roman" w:hAnsi="Times New Roman" w:cs="Times New Roman"/>
              </w:rPr>
            </w:pPr>
            <w:r w:rsidRPr="003B7A7D">
              <w:rPr>
                <w:rFonts w:ascii="Times New Roman" w:hAnsi="Times New Roman" w:cs="Times New Roman"/>
                <w:lang w:val="en-US"/>
              </w:rPr>
              <w:t>2-13</w:t>
            </w:r>
          </w:p>
        </w:tc>
      </w:tr>
    </w:tbl>
    <w:p w14:paraId="6EB485C6" w14:textId="6A0F7BEC" w:rsidR="00C23E7F" w:rsidRDefault="00C23E7F" w:rsidP="00090AC1">
      <w:pPr>
        <w:jc w:val="both"/>
        <w:rPr>
          <w:rFonts w:ascii="Times New Roman" w:hAnsi="Times New Roman" w:cs="Times New Roman"/>
          <w:b/>
          <w:sz w:val="28"/>
          <w:szCs w:val="28"/>
        </w:rPr>
      </w:pPr>
    </w:p>
    <w:p w14:paraId="2178F105" w14:textId="77777777" w:rsidR="00142518" w:rsidRPr="00853C95" w:rsidRDefault="00142518" w:rsidP="00142518">
      <w:pPr>
        <w:pStyle w:val="2"/>
        <w:jc w:val="center"/>
        <w:rPr>
          <w:rFonts w:ascii="Times New Roman" w:hAnsi="Times New Roman" w:cs="Times New Roman"/>
          <w:b/>
          <w:color w:val="auto"/>
          <w:sz w:val="28"/>
          <w:szCs w:val="28"/>
        </w:rPr>
      </w:pPr>
      <w:bookmarkStart w:id="27" w:name="_Toc82187019"/>
      <w:bookmarkStart w:id="28" w:name="_Toc83656888"/>
      <w:r w:rsidRPr="00853C95">
        <w:rPr>
          <w:rFonts w:ascii="Times New Roman" w:hAnsi="Times New Roman" w:cs="Times New Roman"/>
          <w:b/>
          <w:color w:val="auto"/>
          <w:sz w:val="28"/>
          <w:szCs w:val="28"/>
        </w:rPr>
        <w:t xml:space="preserve">1.6 </w:t>
      </w:r>
      <w:bookmarkStart w:id="29" w:name="_Hlk69827873"/>
      <w:r w:rsidRPr="00853C95">
        <w:rPr>
          <w:rFonts w:ascii="Times New Roman" w:hAnsi="Times New Roman" w:cs="Times New Roman"/>
          <w:b/>
          <w:color w:val="auto"/>
          <w:sz w:val="28"/>
          <w:szCs w:val="28"/>
        </w:rPr>
        <w:t>Шкала оценивания результата</w:t>
      </w:r>
      <w:bookmarkEnd w:id="27"/>
      <w:bookmarkEnd w:id="28"/>
      <w:bookmarkEnd w:id="29"/>
    </w:p>
    <w:p w14:paraId="37C30397"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p>
    <w:p w14:paraId="4F6D893A" w14:textId="77777777" w:rsidR="00142518" w:rsidRPr="00142518"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Шкалы оценивания и процедуры оценивания результатов обучения </w:t>
      </w:r>
      <w:r w:rsidRPr="00142518">
        <w:rPr>
          <w:rFonts w:ascii="Times New Roman" w:hAnsi="Times New Roman" w:cs="Times New Roman"/>
          <w:b/>
          <w:bCs/>
          <w:color w:val="000000"/>
          <w:sz w:val="28"/>
          <w:szCs w:val="28"/>
        </w:rPr>
        <w:t xml:space="preserve">по дисциплине </w:t>
      </w:r>
      <w:r w:rsidRPr="00142518">
        <w:rPr>
          <w:rFonts w:ascii="Times New Roman" w:hAnsi="Times New Roman" w:cs="Times New Roman"/>
          <w:color w:val="000000"/>
          <w:sz w:val="28"/>
          <w:szCs w:val="28"/>
        </w:rPr>
        <w:t xml:space="preserve">регламентируются Положением о текущем контроле успеваемости и промежуточной аттестации обучающихся по программам высшего образования и Положением о </w:t>
      </w:r>
      <w:proofErr w:type="spellStart"/>
      <w:r w:rsidRPr="00142518">
        <w:rPr>
          <w:rFonts w:ascii="Times New Roman" w:hAnsi="Times New Roman" w:cs="Times New Roman"/>
          <w:color w:val="000000"/>
          <w:sz w:val="28"/>
          <w:szCs w:val="28"/>
        </w:rPr>
        <w:t>балльно</w:t>
      </w:r>
      <w:proofErr w:type="spellEnd"/>
      <w:r w:rsidRPr="00142518">
        <w:rPr>
          <w:rFonts w:ascii="Times New Roman" w:hAnsi="Times New Roman" w:cs="Times New Roman"/>
          <w:color w:val="000000"/>
          <w:sz w:val="28"/>
          <w:szCs w:val="28"/>
        </w:rPr>
        <w:t xml:space="preserve">-рейтинговой системе. </w:t>
      </w:r>
    </w:p>
    <w:p w14:paraId="383659F3" w14:textId="77777777" w:rsidR="00142518" w:rsidRPr="00142518" w:rsidRDefault="00142518" w:rsidP="00142518">
      <w:pPr>
        <w:autoSpaceDE w:val="0"/>
        <w:autoSpaceDN w:val="0"/>
        <w:adjustRightInd w:val="0"/>
        <w:spacing w:after="0" w:line="240" w:lineRule="auto"/>
        <w:jc w:val="both"/>
        <w:rPr>
          <w:rFonts w:ascii="Times New Roman" w:hAnsi="Times New Roman" w:cs="Times New Roman"/>
          <w:color w:val="000000"/>
          <w:sz w:val="28"/>
          <w:szCs w:val="28"/>
        </w:rPr>
      </w:pPr>
      <w:r w:rsidRPr="00142518">
        <w:rPr>
          <w:rFonts w:ascii="Times New Roman" w:hAnsi="Times New Roman" w:cs="Times New Roman"/>
          <w:color w:val="000000"/>
          <w:sz w:val="28"/>
          <w:szCs w:val="28"/>
        </w:rPr>
        <w:t xml:space="preserve">Для оценки сформированности результатов обучения по дисциплине используется </w:t>
      </w:r>
      <w:proofErr w:type="spellStart"/>
      <w:r w:rsidRPr="00142518">
        <w:rPr>
          <w:rFonts w:ascii="Times New Roman" w:hAnsi="Times New Roman" w:cs="Times New Roman"/>
          <w:b/>
          <w:bCs/>
          <w:color w:val="000000"/>
          <w:sz w:val="28"/>
          <w:szCs w:val="28"/>
        </w:rPr>
        <w:t>балльно</w:t>
      </w:r>
      <w:proofErr w:type="spellEnd"/>
      <w:r w:rsidRPr="00142518">
        <w:rPr>
          <w:rFonts w:ascii="Times New Roman" w:hAnsi="Times New Roman" w:cs="Times New Roman"/>
          <w:b/>
          <w:bCs/>
          <w:color w:val="000000"/>
          <w:sz w:val="28"/>
          <w:szCs w:val="28"/>
        </w:rPr>
        <w:t>-рейтинговая система успеваемости обучающихся</w:t>
      </w:r>
      <w:r w:rsidRPr="00142518">
        <w:rPr>
          <w:rFonts w:ascii="Times New Roman" w:hAnsi="Times New Roman" w:cs="Times New Roman"/>
          <w:color w:val="000000"/>
          <w:sz w:val="28"/>
          <w:szCs w:val="28"/>
        </w:rPr>
        <w:t>:</w:t>
      </w:r>
    </w:p>
    <w:p w14:paraId="5C95D42B" w14:textId="77777777" w:rsidR="00ED6AF6" w:rsidRPr="00142518" w:rsidRDefault="00ED6AF6" w:rsidP="00ED6AF6">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Формой итогового контроля по дисциплине является зачет, итоговый результат формируется в соответствии со шкалой, приведенной ниже в таблице:</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ED6AF6" w:rsidRPr="00142518" w14:paraId="07875ECA"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AF96ED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Баллы</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E1E9D5A" w14:textId="77777777" w:rsidR="00ED6AF6" w:rsidRPr="00142518" w:rsidRDefault="00ED6AF6" w:rsidP="00801458">
            <w:pPr>
              <w:widowControl w:val="0"/>
              <w:spacing w:after="0" w:line="240" w:lineRule="auto"/>
              <w:jc w:val="center"/>
              <w:rPr>
                <w:rFonts w:ascii="Times New Roman" w:hAnsi="Times New Roman"/>
                <w:sz w:val="28"/>
                <w:szCs w:val="28"/>
              </w:rPr>
            </w:pPr>
            <w:r w:rsidRPr="00142518">
              <w:rPr>
                <w:rFonts w:ascii="Times New Roman" w:hAnsi="Times New Roman"/>
                <w:sz w:val="28"/>
                <w:szCs w:val="28"/>
              </w:rPr>
              <w:t>Оценка</w:t>
            </w:r>
          </w:p>
        </w:tc>
      </w:tr>
      <w:tr w:rsidR="00ED6AF6" w:rsidRPr="00142518" w14:paraId="4764FF53" w14:textId="77777777" w:rsidTr="00801458">
        <w:trPr>
          <w:trHeight w:hRule="exact" w:val="338"/>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6F4C1D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561D9188"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Незачет</w:t>
            </w:r>
          </w:p>
        </w:tc>
      </w:tr>
      <w:tr w:rsidR="00ED6AF6" w:rsidRPr="00142518" w14:paraId="68547B48" w14:textId="77777777" w:rsidTr="00DF2144">
        <w:trPr>
          <w:trHeight w:hRule="exact" w:val="374"/>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08A3E2B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&gt;=55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123DCFAB" w14:textId="77777777" w:rsidR="00ED6AF6" w:rsidRPr="00142518" w:rsidRDefault="00ED6AF6" w:rsidP="00801458">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Зачет</w:t>
            </w:r>
          </w:p>
        </w:tc>
      </w:tr>
    </w:tbl>
    <w:p w14:paraId="47EF5C74" w14:textId="77777777" w:rsidR="006203C9" w:rsidRDefault="006203C9" w:rsidP="00142518">
      <w:pPr>
        <w:rPr>
          <w:rFonts w:ascii="Times New Roman" w:hAnsi="Times New Roman" w:cs="Times New Roman"/>
          <w:b/>
          <w:sz w:val="28"/>
          <w:szCs w:val="28"/>
        </w:rPr>
      </w:pPr>
    </w:p>
    <w:p w14:paraId="462158E1" w14:textId="19074BB0" w:rsidR="00142518" w:rsidRPr="00142518" w:rsidRDefault="00142518" w:rsidP="00142518">
      <w:pPr>
        <w:rPr>
          <w:rFonts w:ascii="Times New Roman" w:hAnsi="Times New Roman" w:cs="Times New Roman"/>
          <w:b/>
          <w:sz w:val="28"/>
          <w:szCs w:val="28"/>
        </w:rPr>
      </w:pPr>
      <w:r w:rsidRPr="00142518">
        <w:rPr>
          <w:rFonts w:ascii="Times New Roman" w:hAnsi="Times New Roman" w:cs="Times New Roman"/>
          <w:b/>
          <w:sz w:val="28"/>
          <w:szCs w:val="28"/>
        </w:rPr>
        <w:t>Шкала оценивания результата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142518" w:rsidRPr="00142518" w14:paraId="0625EF17" w14:textId="77777777" w:rsidTr="00801458">
        <w:trPr>
          <w:trHeight w:val="521"/>
        </w:trPr>
        <w:tc>
          <w:tcPr>
            <w:tcW w:w="903" w:type="pct"/>
          </w:tcPr>
          <w:p w14:paraId="085B792C"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2 (балл до 54) </w:t>
            </w:r>
          </w:p>
        </w:tc>
        <w:tc>
          <w:tcPr>
            <w:tcW w:w="4097" w:type="pct"/>
          </w:tcPr>
          <w:p w14:paraId="384440C3"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непонимание проблемы. Многие требования, предъявляемые к заданию не выполнены. </w:t>
            </w:r>
          </w:p>
          <w:p w14:paraId="2D75400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Демонстрируется первичное восприятие материала. Работа незакончена и /или это плагиат. </w:t>
            </w:r>
          </w:p>
        </w:tc>
      </w:tr>
      <w:tr w:rsidR="00142518" w:rsidRPr="00142518" w14:paraId="10811456" w14:textId="77777777" w:rsidTr="00801458">
        <w:trPr>
          <w:trHeight w:val="522"/>
        </w:trPr>
        <w:tc>
          <w:tcPr>
            <w:tcW w:w="903" w:type="pct"/>
          </w:tcPr>
          <w:p w14:paraId="7851EEB6"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3 (балл 55-69) </w:t>
            </w:r>
          </w:p>
        </w:tc>
        <w:tc>
          <w:tcPr>
            <w:tcW w:w="4097" w:type="pct"/>
          </w:tcPr>
          <w:p w14:paraId="7A3FC68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частичное понимание проблемы. Большинство требований, предъявляемых, к заданию выполнены. </w:t>
            </w:r>
          </w:p>
          <w:p w14:paraId="7BAF55F2"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Владение элементами заданного материала. В основном выполненный материал понятен и носит целостный характер. </w:t>
            </w:r>
          </w:p>
        </w:tc>
      </w:tr>
      <w:tr w:rsidR="00142518" w:rsidRPr="00142518" w14:paraId="49028BD0" w14:textId="77777777" w:rsidTr="00801458">
        <w:trPr>
          <w:trHeight w:val="661"/>
        </w:trPr>
        <w:tc>
          <w:tcPr>
            <w:tcW w:w="903" w:type="pct"/>
          </w:tcPr>
          <w:p w14:paraId="42F5DE9D"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4 (балл 70-84) </w:t>
            </w:r>
          </w:p>
        </w:tc>
        <w:tc>
          <w:tcPr>
            <w:tcW w:w="4097" w:type="pct"/>
          </w:tcPr>
          <w:p w14:paraId="6D6A0FCA"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значительное понимание проблемы обозначенной дисциплиной. Все требования, предъявляемые к заданию выполнены. </w:t>
            </w:r>
          </w:p>
          <w:p w14:paraId="18ECA1A9"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Содержание выполненных заданий раскрыто и рассмотрено с разных точек зрения. </w:t>
            </w:r>
          </w:p>
        </w:tc>
      </w:tr>
      <w:tr w:rsidR="00142518" w:rsidRPr="00CA0A1D" w14:paraId="5069F4F2" w14:textId="77777777" w:rsidTr="00801458">
        <w:trPr>
          <w:trHeight w:val="800"/>
        </w:trPr>
        <w:tc>
          <w:tcPr>
            <w:tcW w:w="903" w:type="pct"/>
          </w:tcPr>
          <w:p w14:paraId="01BA85FB"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5 (балл 85-100) </w:t>
            </w:r>
          </w:p>
        </w:tc>
        <w:tc>
          <w:tcPr>
            <w:tcW w:w="4097" w:type="pct"/>
          </w:tcPr>
          <w:p w14:paraId="6BB2925F" w14:textId="77777777" w:rsidR="00142518" w:rsidRPr="00142518"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 xml:space="preserve">Демонстрирует полное понимание проблемы. Все требования, предъявляемые к заданию выполнены. </w:t>
            </w:r>
          </w:p>
          <w:p w14:paraId="3CA63C74" w14:textId="77777777" w:rsidR="00142518" w:rsidRPr="00CA0A1D" w:rsidRDefault="00142518" w:rsidP="00801458">
            <w:pPr>
              <w:autoSpaceDE w:val="0"/>
              <w:autoSpaceDN w:val="0"/>
              <w:adjustRightInd w:val="0"/>
              <w:spacing w:after="0" w:line="240" w:lineRule="auto"/>
              <w:rPr>
                <w:rFonts w:ascii="Times New Roman" w:hAnsi="Times New Roman" w:cs="Times New Roman"/>
                <w:color w:val="000000"/>
              </w:rPr>
            </w:pPr>
            <w:r w:rsidRPr="00142518">
              <w:rPr>
                <w:rFonts w:ascii="Times New Roman" w:hAnsi="Times New Roman" w:cs="Times New Roman"/>
                <w:color w:val="000000"/>
              </w:rPr>
              <w:t>Продемонстрировано уверенное владение материалом дисциплины. Выполненные задания носят целостных характер, выполнены в полном объеме, структурированы, представлены различные точки зрения, продемонстрирован творческий подход.</w:t>
            </w:r>
            <w:r w:rsidRPr="00CA0A1D">
              <w:rPr>
                <w:rFonts w:ascii="Times New Roman" w:hAnsi="Times New Roman" w:cs="Times New Roman"/>
                <w:color w:val="000000"/>
              </w:rPr>
              <w:t xml:space="preserve"> </w:t>
            </w:r>
          </w:p>
        </w:tc>
      </w:tr>
    </w:tbl>
    <w:p w14:paraId="0BE6DAB5" w14:textId="77777777" w:rsidR="00142518" w:rsidRPr="0018274C" w:rsidRDefault="00142518" w:rsidP="00142518">
      <w:pPr>
        <w:ind w:firstLine="708"/>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5"/>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EEA05F" w14:textId="77777777" w:rsidR="009E4B7F" w:rsidRDefault="009E4B7F" w:rsidP="00315CA6">
      <w:pPr>
        <w:spacing w:after="0" w:line="240" w:lineRule="auto"/>
      </w:pPr>
      <w:r>
        <w:separator/>
      </w:r>
    </w:p>
  </w:endnote>
  <w:endnote w:type="continuationSeparator" w:id="0">
    <w:p w14:paraId="7FAF118E" w14:textId="77777777" w:rsidR="009E4B7F" w:rsidRDefault="009E4B7F"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289469956"/>
      <w:docPartObj>
        <w:docPartGallery w:val="Page Numbers (Bottom of Page)"/>
        <w:docPartUnique/>
      </w:docPartObj>
    </w:sdtPr>
    <w:sdtEndPr/>
    <w:sdtContent>
      <w:p w14:paraId="2F5624E3" w14:textId="0F074EFC" w:rsidR="00801458" w:rsidRDefault="00801458">
        <w:pPr>
          <w:pStyle w:val="af4"/>
          <w:jc w:val="center"/>
        </w:pPr>
        <w:r>
          <w:fldChar w:fldCharType="begin"/>
        </w:r>
        <w:r>
          <w:instrText>PAGE   \* MERGEFORMAT</w:instrText>
        </w:r>
        <w:r>
          <w:fldChar w:fldCharType="separate"/>
        </w:r>
        <w:r w:rsidR="00BE2ABB">
          <w:rPr>
            <w:noProof/>
          </w:rPr>
          <w:t>2</w:t>
        </w:r>
        <w:r>
          <w:fldChar w:fldCharType="end"/>
        </w:r>
      </w:p>
    </w:sdtContent>
  </w:sdt>
  <w:p w14:paraId="3B1FE7F9" w14:textId="77777777" w:rsidR="00801458" w:rsidRDefault="00801458">
    <w:pPr>
      <w:pStyle w:val="af4"/>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1621B13" w14:textId="77777777" w:rsidR="009E4B7F" w:rsidRDefault="009E4B7F" w:rsidP="00315CA6">
      <w:pPr>
        <w:spacing w:after="0" w:line="240" w:lineRule="auto"/>
      </w:pPr>
      <w:r>
        <w:separator/>
      </w:r>
    </w:p>
  </w:footnote>
  <w:footnote w:type="continuationSeparator" w:id="0">
    <w:p w14:paraId="7B425E95" w14:textId="77777777" w:rsidR="009E4B7F" w:rsidRDefault="009E4B7F" w:rsidP="00315CA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nsid w:val="47E00F52"/>
    <w:multiLevelType w:val="multilevel"/>
    <w:tmpl w:val="CE066202"/>
    <w:lvl w:ilvl="0">
      <w:start w:val="1"/>
      <w:numFmt w:val="decimal"/>
      <w:lvlText w:val="%1."/>
      <w:lvlJc w:val="left"/>
      <w:pPr>
        <w:ind w:left="720" w:hanging="360"/>
      </w:pPr>
      <w:rPr>
        <w:rFonts w:hint="default"/>
      </w:rPr>
    </w:lvl>
    <w:lvl w:ilvl="1">
      <w:start w:val="4"/>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6"/>
  </w:num>
  <w:num w:numId="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3"/>
  </w:num>
  <w:num w:numId="6">
    <w:abstractNumId w:val="5"/>
  </w:num>
  <w:num w:numId="7">
    <w:abstractNumId w:val="7"/>
  </w:num>
  <w:num w:numId="8">
    <w:abstractNumId w:val="4"/>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52FB4"/>
    <w:rsid w:val="000022CD"/>
    <w:rsid w:val="00013684"/>
    <w:rsid w:val="00025EE1"/>
    <w:rsid w:val="00041FD1"/>
    <w:rsid w:val="00055263"/>
    <w:rsid w:val="000642C9"/>
    <w:rsid w:val="00090AC1"/>
    <w:rsid w:val="000922F5"/>
    <w:rsid w:val="000A0ED4"/>
    <w:rsid w:val="000A6348"/>
    <w:rsid w:val="000B317E"/>
    <w:rsid w:val="000C5535"/>
    <w:rsid w:val="000E24FD"/>
    <w:rsid w:val="0010715C"/>
    <w:rsid w:val="001116DF"/>
    <w:rsid w:val="001129CD"/>
    <w:rsid w:val="0011347D"/>
    <w:rsid w:val="00115F8D"/>
    <w:rsid w:val="001400FE"/>
    <w:rsid w:val="00142518"/>
    <w:rsid w:val="0014422E"/>
    <w:rsid w:val="0016180F"/>
    <w:rsid w:val="00164858"/>
    <w:rsid w:val="00181C12"/>
    <w:rsid w:val="0018274C"/>
    <w:rsid w:val="001879F6"/>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B7A7D"/>
    <w:rsid w:val="003C34AB"/>
    <w:rsid w:val="003D0D34"/>
    <w:rsid w:val="003D6487"/>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3BBB"/>
    <w:rsid w:val="005570A7"/>
    <w:rsid w:val="00562FAA"/>
    <w:rsid w:val="005904A2"/>
    <w:rsid w:val="005962D4"/>
    <w:rsid w:val="005B37A7"/>
    <w:rsid w:val="005B4DAC"/>
    <w:rsid w:val="005C548A"/>
    <w:rsid w:val="005D07D0"/>
    <w:rsid w:val="005D65A5"/>
    <w:rsid w:val="005E192E"/>
    <w:rsid w:val="005F42A5"/>
    <w:rsid w:val="00606FAA"/>
    <w:rsid w:val="00611CC7"/>
    <w:rsid w:val="00614454"/>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900BC5"/>
    <w:rsid w:val="0091073D"/>
    <w:rsid w:val="00910C71"/>
    <w:rsid w:val="0091168E"/>
    <w:rsid w:val="009179AC"/>
    <w:rsid w:val="009207A4"/>
    <w:rsid w:val="0092300D"/>
    <w:rsid w:val="0092619E"/>
    <w:rsid w:val="00930672"/>
    <w:rsid w:val="00932BA5"/>
    <w:rsid w:val="00944782"/>
    <w:rsid w:val="00945486"/>
    <w:rsid w:val="0095731B"/>
    <w:rsid w:val="00961C46"/>
    <w:rsid w:val="00963445"/>
    <w:rsid w:val="00967B8F"/>
    <w:rsid w:val="0097537E"/>
    <w:rsid w:val="00984247"/>
    <w:rsid w:val="00990F27"/>
    <w:rsid w:val="009932A6"/>
    <w:rsid w:val="009953F8"/>
    <w:rsid w:val="00996066"/>
    <w:rsid w:val="009A6C7B"/>
    <w:rsid w:val="009B2A0A"/>
    <w:rsid w:val="009D49CC"/>
    <w:rsid w:val="009E4B7F"/>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E2ABB"/>
    <w:rsid w:val="00BF5211"/>
    <w:rsid w:val="00C0056C"/>
    <w:rsid w:val="00C15A4C"/>
    <w:rsid w:val="00C220D9"/>
    <w:rsid w:val="00C23E14"/>
    <w:rsid w:val="00C23E7F"/>
    <w:rsid w:val="00C246FF"/>
    <w:rsid w:val="00C31FE5"/>
    <w:rsid w:val="00C33475"/>
    <w:rsid w:val="00C34116"/>
    <w:rsid w:val="00C3496E"/>
    <w:rsid w:val="00C5148A"/>
    <w:rsid w:val="00C52FB4"/>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8722E"/>
    <w:rsid w:val="00DC4D9A"/>
    <w:rsid w:val="00DC5B3C"/>
    <w:rsid w:val="00DE029E"/>
    <w:rsid w:val="00DE6C90"/>
    <w:rsid w:val="00DF2144"/>
    <w:rsid w:val="00E00C94"/>
    <w:rsid w:val="00E1429F"/>
    <w:rsid w:val="00E23467"/>
    <w:rsid w:val="00E35A52"/>
    <w:rsid w:val="00E4641F"/>
    <w:rsid w:val="00E525E4"/>
    <w:rsid w:val="00E948C3"/>
    <w:rsid w:val="00EB4B64"/>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E2326C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PlainTable4">
    <w:name w:val="Plain Table 4"/>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znanium.com/read?id=358204" TargetMode="External"/><Relationship Id="rId18" Type="http://schemas.openxmlformats.org/officeDocument/2006/relationships/hyperlink" Target="https://e.lanbook.com/book/308759" TargetMode="External"/><Relationship Id="rId26" Type="http://schemas.openxmlformats.org/officeDocument/2006/relationships/hyperlink" Target="https://e.lanbook.com/book/128746%20" TargetMode="External"/><Relationship Id="rId3" Type="http://schemas.openxmlformats.org/officeDocument/2006/relationships/customXml" Target="../customXml/item3.xml"/><Relationship Id="rId21" Type="http://schemas.openxmlformats.org/officeDocument/2006/relationships/hyperlink" Target="https://e.lanbook.com/book/310295%20" TargetMode="External"/><Relationship Id="rId34" Type="http://schemas.openxmlformats.org/officeDocument/2006/relationships/hyperlink" Target="http://www.znanium.com" TargetMode="External"/><Relationship Id="rId7" Type="http://schemas.microsoft.com/office/2007/relationships/stylesWithEffects" Target="stylesWithEffects.xml"/><Relationship Id="rId12" Type="http://schemas.openxmlformats.org/officeDocument/2006/relationships/hyperlink" Target="http://opac.unecon.ru/elibrary/2015/ucheb/%D0%91%D0%B5%D0%B7%D0%BE%D0%BF%D0%B0%D1%81%D0%BD%D0%BE%D1%81%D1%82%D1%8C%20%D0%B6%D0%B8%D0%B7%D0%BD%D0%B5%D0%B4%D0%B5%D1%8F%D1%82%D0%B5%D0%BB%D1%8C%D0%BD%D0%BE%D1%81%D1%82%D0%B8_19.pdf" TargetMode="External"/><Relationship Id="rId17" Type="http://schemas.openxmlformats.org/officeDocument/2006/relationships/hyperlink" Target="https://znanium.com/catalog/product/1028923" TargetMode="External"/><Relationship Id="rId25" Type="http://schemas.openxmlformats.org/officeDocument/2006/relationships/hyperlink" Target="https://e.lanbook.com/book/128738%20" TargetMode="External"/><Relationship Id="rId33" Type="http://schemas.openxmlformats.org/officeDocument/2006/relationships/hyperlink" Target="http://www.oecd-ilibrary.org" TargetMode="External"/><Relationship Id="rId2" Type="http://schemas.openxmlformats.org/officeDocument/2006/relationships/customXml" Target="../customXml/item2.xml"/><Relationship Id="rId16" Type="http://schemas.openxmlformats.org/officeDocument/2006/relationships/hyperlink" Target="https://urait.ru/bcode/560339" TargetMode="External"/><Relationship Id="rId20" Type="http://schemas.openxmlformats.org/officeDocument/2006/relationships/hyperlink" Target="https://e.lanbook.com/book/310298%20" TargetMode="External"/><Relationship Id="rId29" Type="http://schemas.openxmlformats.org/officeDocument/2006/relationships/hyperlink" Target="http://opac.unecon.ru/elibrary/ucheb/%D0%91%D0%B5%D0%B7%D0%BE%D0%BF%D0%B0%D1%81%D0%BD%D0%BE%D1%81%D1%82%D1%8C%20%D0%B6%D0%B8%D0%B7%D0%BD%D0%B5%D0%B4%D0%B5%D1%8F%D1%82%D0%B5%D0%BB%D1%8C%D0%BD%D0%BE%D1%81%D1%82%D0%B8%20%D0%B2%20%D1%8D%D0%BA%D1%81%D1%82%D1%80%D0%B5%D0%BC%D0%B0%D0%BB%D1%8C%D0%BD%D1%8B%D1%85_23.pdf%20"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endnotes" Target="endnotes.xml"/><Relationship Id="rId24" Type="http://schemas.openxmlformats.org/officeDocument/2006/relationships/hyperlink" Target="https://e.lanbook.com/book/187725%20" TargetMode="External"/><Relationship Id="rId32" Type="http://schemas.openxmlformats.org/officeDocument/2006/relationships/hyperlink" Target="http://www.polpred.com" TargetMode="External"/><Relationship Id="rId37"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opac.unecon.ru/elibrary/2015/ucheb/%D0%91%D0%B5%D0%B7%D0%BE%D0%BF%D0%B0%D1%81%D0%BD%D0%BE%D1%81%D1%82%D1%8C%20%D0%BD%D0%B0%D1%81%D0%B5%D0%BB%D0%B5%D0%BD%D0%B8%D1%8F%20%D0%B8%20%D1%82%D0%B5%D1%80%D1%80%D0%B8%D1%82%D0%BE%D1%80%D0%B8%D0%B9_22.pdf" TargetMode="External"/><Relationship Id="rId23" Type="http://schemas.openxmlformats.org/officeDocument/2006/relationships/hyperlink" Target="https://e.lanbook.com/book/128744%20" TargetMode="External"/><Relationship Id="rId28" Type="http://schemas.openxmlformats.org/officeDocument/2006/relationships/hyperlink" Target="https://e.lanbook.com/book/259736%20" TargetMode="External"/><Relationship Id="rId36"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e.lanbook.com/book/310292" TargetMode="External"/><Relationship Id="rId31" Type="http://schemas.openxmlformats.org/officeDocument/2006/relationships/hyperlink" Target="http://www.grebennikon.ru"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znanium.com/read?id=339960" TargetMode="External"/><Relationship Id="rId22" Type="http://schemas.openxmlformats.org/officeDocument/2006/relationships/hyperlink" Target="https://e.lanbook.com/book/175196%20" TargetMode="External"/><Relationship Id="rId27" Type="http://schemas.openxmlformats.org/officeDocument/2006/relationships/hyperlink" Target="https://e.lanbook.com/book/207407" TargetMode="External"/><Relationship Id="rId30" Type="http://schemas.openxmlformats.org/officeDocument/2006/relationships/hyperlink" Target="http://opac.unecon.ru/elibrary/ucheb/%D0%A1%D0%BE%D1%86%D0%B8%D0%B0%D0%BB%D1%8C%D0%BD%D1%8B%D0%B5%20%D0%BE%D0%BF%D0%B0%D1%81%D0%BD%D0%BE%D1%81%D1%82%D0%B8_23.pdf%20" TargetMode="External"/><Relationship Id="rId35"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2.xml><?xml version="1.0" encoding="utf-8"?>
<ds:datastoreItem xmlns:ds="http://schemas.openxmlformats.org/officeDocument/2006/customXml" ds:itemID="{3A5D8F0A-FC9C-46DB-8E06-9EC8426C4C9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0375C40-980A-406E-9EB1-C6DBB61604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4303</TotalTime>
  <Pages>1</Pages>
  <Words>5271</Words>
  <Characters>30046</Characters>
  <Application>Microsoft Office Word</Application>
  <DocSecurity>0</DocSecurity>
  <Lines>250</Lines>
  <Paragraphs>70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User</cp:lastModifiedBy>
  <cp:revision>87</cp:revision>
  <cp:lastPrinted>2021-04-28T14:42:00Z</cp:lastPrinted>
  <dcterms:created xsi:type="dcterms:W3CDTF">2021-05-12T16:57:00Z</dcterms:created>
  <dcterms:modified xsi:type="dcterms:W3CDTF">2026-02-25T11:54:00Z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